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1E3752" w:rsidRPr="00B5701D" w:rsidTr="00D352D2">
        <w:trPr>
          <w:trHeight w:hRule="exact" w:val="510"/>
        </w:trPr>
        <w:tc>
          <w:tcPr>
            <w:tcW w:w="1185" w:type="dxa"/>
            <w:shd w:val="clear" w:color="auto" w:fill="auto"/>
            <w:noWrap/>
            <w:vAlign w:val="bottom"/>
          </w:tcPr>
          <w:p w:rsidR="00EA3C61" w:rsidRPr="008F7BC3" w:rsidRDefault="00EA3C61" w:rsidP="008F7BC3">
            <w:pPr>
              <w:pStyle w:val="ekvkolumnentitel"/>
              <w:pageBreakBefore/>
              <w:rPr>
                <w:color w:val="FFFFFF"/>
              </w:rPr>
            </w:pPr>
          </w:p>
        </w:tc>
        <w:tc>
          <w:tcPr>
            <w:tcW w:w="4202" w:type="dxa"/>
            <w:shd w:val="clear" w:color="auto" w:fill="auto"/>
            <w:noWrap/>
            <w:vAlign w:val="bottom"/>
          </w:tcPr>
          <w:p w:rsidR="00EA3C61" w:rsidRPr="00073FAE" w:rsidRDefault="009A5470" w:rsidP="00073FAE">
            <w:pPr>
              <w:pStyle w:val="ekvkolumnentitel"/>
            </w:pPr>
            <w:r w:rsidRPr="00073FAE">
              <w:t>Name</w:t>
            </w:r>
            <w:r w:rsidR="00F10B91">
              <w:t>:</w:t>
            </w:r>
            <w:r w:rsidR="001E3752" w:rsidRPr="00073FAE">
              <w:t xml:space="preserve"> </w:t>
            </w:r>
          </w:p>
        </w:tc>
        <w:tc>
          <w:tcPr>
            <w:tcW w:w="1377" w:type="dxa"/>
            <w:shd w:val="clear" w:color="auto" w:fill="auto"/>
            <w:vAlign w:val="bottom"/>
          </w:tcPr>
          <w:p w:rsidR="001E3752" w:rsidRPr="00B5701D" w:rsidRDefault="001E3752" w:rsidP="00BB212F">
            <w:pPr>
              <w:pStyle w:val="ekvkolumnentitel"/>
            </w:pPr>
            <w:r w:rsidRPr="00B5701D">
              <w:t>Klasse</w:t>
            </w:r>
            <w:r w:rsidR="00F10B91">
              <w:t>:</w:t>
            </w:r>
            <w:r w:rsidRPr="00B5701D">
              <w:t xml:space="preserve"> </w:t>
            </w:r>
          </w:p>
        </w:tc>
        <w:tc>
          <w:tcPr>
            <w:tcW w:w="2126" w:type="dxa"/>
            <w:shd w:val="clear" w:color="auto" w:fill="auto"/>
            <w:vAlign w:val="bottom"/>
          </w:tcPr>
          <w:p w:rsidR="001E3752" w:rsidRPr="00B5701D" w:rsidRDefault="001E3752" w:rsidP="00BB212F">
            <w:pPr>
              <w:pStyle w:val="ekvkolumnentitel"/>
            </w:pPr>
            <w:r w:rsidRPr="00B5701D">
              <w:t>Datum</w:t>
            </w:r>
            <w:r w:rsidR="00F10B91">
              <w:t>:</w:t>
            </w:r>
            <w:r w:rsidRPr="00B5701D">
              <w:t xml:space="preserve"> </w:t>
            </w:r>
          </w:p>
        </w:tc>
        <w:tc>
          <w:tcPr>
            <w:tcW w:w="737" w:type="dxa"/>
            <w:shd w:val="clear" w:color="auto" w:fill="auto"/>
            <w:vAlign w:val="bottom"/>
          </w:tcPr>
          <w:p w:rsidR="001E3752" w:rsidRPr="00B5701D" w:rsidRDefault="001E3752" w:rsidP="009C36D9">
            <w:pPr>
              <w:pStyle w:val="ekvkolumnentitel"/>
            </w:pPr>
          </w:p>
        </w:tc>
        <w:tc>
          <w:tcPr>
            <w:tcW w:w="1373" w:type="dxa"/>
            <w:shd w:val="clear" w:color="auto" w:fill="auto"/>
            <w:vAlign w:val="bottom"/>
          </w:tcPr>
          <w:p w:rsidR="001E3752" w:rsidRPr="00B5701D" w:rsidRDefault="001E3752" w:rsidP="00C15BE6">
            <w:pPr>
              <w:pStyle w:val="ekvkvnummer"/>
            </w:pPr>
            <w:r w:rsidRPr="00B5701D">
              <w:t xml:space="preserve">KV </w:t>
            </w:r>
            <w:r w:rsidR="00C15BE6">
              <w:t>05</w:t>
            </w:r>
          </w:p>
        </w:tc>
      </w:tr>
      <w:tr w:rsidR="00BB212F" w:rsidRPr="008F7BC3" w:rsidTr="00D352D2">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BB212F" w:rsidRPr="008F7BC3" w:rsidRDefault="00BB212F" w:rsidP="004E1422">
            <w:pPr>
              <w:pStyle w:val="ekvgrundtextarial"/>
              <w:rPr>
                <w:color w:val="FFFFFF"/>
              </w:rPr>
            </w:pPr>
          </w:p>
        </w:tc>
      </w:tr>
    </w:tbl>
    <w:p w:rsidR="006A358D" w:rsidRDefault="006A358D" w:rsidP="006A358D">
      <w:pPr>
        <w:pStyle w:val="ekvue1arial"/>
      </w:pPr>
      <w:bookmarkStart w:id="0" w:name="start"/>
      <w:bookmarkEnd w:id="0"/>
      <w:r w:rsidRPr="006A358D">
        <w:t xml:space="preserve">2. ILK – Substantive, Anredepronomen in Briefen und Leseverstehen </w:t>
      </w:r>
    </w:p>
    <w:p w:rsidR="006A358D" w:rsidRPr="006A358D" w:rsidRDefault="006A358D" w:rsidP="006A358D">
      <w:pPr>
        <w:pStyle w:val="ekvgrundtextarial"/>
      </w:pPr>
    </w:p>
    <w:p w:rsidR="006A358D" w:rsidRPr="00C43631" w:rsidRDefault="006A358D" w:rsidP="00C43631">
      <w:pPr>
        <w:pStyle w:val="ekvboxtext"/>
        <w:rPr>
          <w:rStyle w:val="ekvarbeitsanweisungdeutsch"/>
        </w:rPr>
      </w:pPr>
      <w:r w:rsidRPr="00C43631">
        <w:rPr>
          <w:rStyle w:val="ekvarbeitsanweisungdeutsch"/>
          <w:b/>
        </w:rPr>
        <w:t>Tipp:</w:t>
      </w:r>
      <w:r w:rsidRPr="00C43631">
        <w:rPr>
          <w:rStyle w:val="ekvarbeitsanweisungdeutsch"/>
        </w:rPr>
        <w:t xml:space="preserve"> Kontrolliere deine Arbeit sorgfältig auf Vollständigkeit und die richtige Schreibung der Wörter. Die Rechtschreibung wird in der gesamten Arbeit bewertet. Du kannst das Wörterbuch verwenden. Nutze für Schreibaufgaben immer dein Linienblatt. Schreibe vor jede Antwort die Nummer der entsprechenden Aufgabe. Viel Erfolg! </w:t>
      </w:r>
    </w:p>
    <w:p w:rsidR="00F9793E" w:rsidRPr="00F9793E" w:rsidRDefault="00F9793E" w:rsidP="00F9793E"/>
    <w:p w:rsidR="006A358D" w:rsidRPr="006A358D" w:rsidRDefault="006A358D" w:rsidP="006A358D">
      <w:pPr>
        <w:pStyle w:val="ekvnummerierung"/>
        <w:framePr w:wrap="around"/>
      </w:pPr>
      <w:r>
        <w:t>1</w:t>
      </w:r>
    </w:p>
    <w:p w:rsidR="006A358D" w:rsidRPr="00C43631" w:rsidRDefault="006A358D" w:rsidP="00C43631">
      <w:pPr>
        <w:pStyle w:val="ekvgrundtextarial"/>
        <w:spacing w:line="360" w:lineRule="auto"/>
      </w:pPr>
      <w:r w:rsidRPr="00C43631">
        <w:rPr>
          <w:u w:val="single"/>
        </w:rPr>
        <w:t>Lies</w:t>
      </w:r>
      <w:r w:rsidRPr="00C43631">
        <w:t xml:space="preserve"> den Text und </w:t>
      </w:r>
      <w:r w:rsidRPr="00C43631">
        <w:rPr>
          <w:u w:val="single"/>
        </w:rPr>
        <w:t>unterstreiche</w:t>
      </w:r>
      <w:r w:rsidRPr="00C43631">
        <w:t xml:space="preserve"> </w:t>
      </w:r>
      <w:r w:rsidRPr="00C43631">
        <w:rPr>
          <w:b/>
          <w:color w:val="000000" w:themeColor="text1"/>
        </w:rPr>
        <w:t>alle</w:t>
      </w:r>
      <w:r w:rsidRPr="00C43631">
        <w:rPr>
          <w:color w:val="000000" w:themeColor="text1"/>
        </w:rPr>
        <w:t xml:space="preserve"> </w:t>
      </w:r>
      <w:r w:rsidRPr="00C43631">
        <w:rPr>
          <w:u w:val="single"/>
        </w:rPr>
        <w:t>Substantive</w:t>
      </w:r>
      <w:r w:rsidRPr="00C43631">
        <w:t xml:space="preserve">. </w:t>
      </w:r>
    </w:p>
    <w:p w:rsidR="006A358D" w:rsidRDefault="006A358D" w:rsidP="005323CB">
      <w:pPr>
        <w:pStyle w:val="ekvgrundtextarial"/>
        <w:spacing w:line="320" w:lineRule="exact"/>
      </w:pPr>
      <w:r w:rsidRPr="00C43631">
        <w:t>LIPPEL LEBT MIT SEINEN ELTERN IN EINEM EINFAMILIENHAUS.</w:t>
      </w:r>
      <w:r w:rsidR="00F9793E" w:rsidRPr="00C43631">
        <w:t xml:space="preserve"> </w:t>
      </w:r>
      <w:r w:rsidRPr="00C43631">
        <w:t>ER IST TRAURIG, WEIL MAMA UND PAPA FÜR EINE WOCHE VERREISEN.</w:t>
      </w:r>
      <w:r w:rsidRPr="00C43631">
        <w:rPr>
          <w:rFonts w:ascii="MS Gothic" w:eastAsia="MS Gothic" w:hAnsi="MS Gothic" w:cs="MS Gothic" w:hint="eastAsia"/>
        </w:rPr>
        <w:t> </w:t>
      </w:r>
      <w:r w:rsidRPr="00C43631">
        <w:t>SIE FAHREN ZU EINEM KONGRESS NACH WIEN. FRAU JAKOB SOLL AUF IHN AUFPASSEN.</w:t>
      </w:r>
      <w:r w:rsidR="00F9793E" w:rsidRPr="00C43631">
        <w:t xml:space="preserve"> </w:t>
      </w:r>
      <w:r w:rsidRPr="00C43631">
        <w:t xml:space="preserve">LIPPEL MAG DAS KINDERMÄDCHEN ÜBERHAUPT NICHT. ZUM GLÜCK HAT ER EINE NETTE NACHBARIN. </w:t>
      </w:r>
    </w:p>
    <w:p w:rsidR="005323CB" w:rsidRPr="00C43631" w:rsidRDefault="005323CB" w:rsidP="005323CB">
      <w:pPr>
        <w:pStyle w:val="ekvgrundtextarial"/>
        <w:spacing w:line="320" w:lineRule="exact"/>
      </w:pPr>
    </w:p>
    <w:p w:rsidR="00F9793E" w:rsidRDefault="00F9793E" w:rsidP="00F9793E">
      <w:pPr>
        <w:pStyle w:val="ekvnummerierung"/>
        <w:framePr w:wrap="around"/>
      </w:pPr>
      <w:r>
        <w:t>2</w:t>
      </w:r>
    </w:p>
    <w:p w:rsidR="00F9793E" w:rsidRPr="00C43631" w:rsidRDefault="00F9793E" w:rsidP="00C43631">
      <w:pPr>
        <w:pStyle w:val="ekvgrundtextarial"/>
        <w:spacing w:line="360" w:lineRule="auto"/>
      </w:pPr>
      <w:r w:rsidRPr="00C43631">
        <w:t xml:space="preserve">Lies den Text und setze die fehlenden </w:t>
      </w:r>
      <w:r w:rsidRPr="00C43631">
        <w:rPr>
          <w:u w:val="single"/>
        </w:rPr>
        <w:t>Pronomen</w:t>
      </w:r>
      <w:r w:rsidRPr="00C43631">
        <w:t xml:space="preserve"> richtig ein. </w:t>
      </w:r>
    </w:p>
    <w:p w:rsidR="00F9793E" w:rsidRDefault="00F9793E" w:rsidP="00C43631">
      <w:pPr>
        <w:pStyle w:val="ekvgrundtextarial"/>
        <w:spacing w:line="360" w:lineRule="auto"/>
        <w:rPr>
          <w:rStyle w:val="ekvlueckentext"/>
          <w:rFonts w:ascii="Arial" w:hAnsi="Arial"/>
          <w:i w:val="0"/>
          <w:sz w:val="23"/>
          <w:u w:val="none"/>
        </w:rPr>
      </w:pPr>
      <w:proofErr w:type="spellStart"/>
      <w:r w:rsidRPr="00C43631">
        <w:rPr>
          <w:rStyle w:val="ekvlueckentext"/>
          <w:rFonts w:ascii="Arial" w:hAnsi="Arial"/>
          <w:i w:val="0"/>
          <w:sz w:val="23"/>
          <w:u w:val="none"/>
        </w:rPr>
        <w:t>Lippel</w:t>
      </w:r>
      <w:proofErr w:type="spellEnd"/>
      <w:r w:rsidRPr="00C43631">
        <w:rPr>
          <w:rStyle w:val="ekvlueckentext"/>
          <w:rFonts w:ascii="Arial" w:hAnsi="Arial"/>
          <w:i w:val="0"/>
          <w:sz w:val="23"/>
          <w:u w:val="none"/>
        </w:rPr>
        <w:t xml:space="preserve"> liegt in __________ Bett. _____ liest ein spannendes Buch. Frau Jakob kommt in _________ Zimmer und schreit: „ Gib mir sofort ______ Buch. Heute wirst ____ nicht mehr lesen.“ </w:t>
      </w:r>
      <w:proofErr w:type="spellStart"/>
      <w:r w:rsidRPr="00C43631">
        <w:rPr>
          <w:rStyle w:val="ekvlueckentext"/>
          <w:rFonts w:ascii="Arial" w:hAnsi="Arial"/>
          <w:i w:val="0"/>
          <w:sz w:val="23"/>
          <w:u w:val="none"/>
        </w:rPr>
        <w:t>Lippel</w:t>
      </w:r>
      <w:proofErr w:type="spellEnd"/>
      <w:r w:rsidRPr="00C43631">
        <w:rPr>
          <w:rStyle w:val="ekvlueckentext"/>
          <w:rFonts w:ascii="Arial" w:hAnsi="Arial"/>
          <w:i w:val="0"/>
          <w:sz w:val="23"/>
          <w:u w:val="none"/>
        </w:rPr>
        <w:t xml:space="preserve"> gibt ____ traurig das Buch. </w:t>
      </w:r>
    </w:p>
    <w:p w:rsidR="005323CB" w:rsidRPr="00C43631" w:rsidRDefault="005323CB" w:rsidP="00C43631">
      <w:pPr>
        <w:pStyle w:val="ekvgrundtextarial"/>
        <w:spacing w:line="360" w:lineRule="auto"/>
        <w:rPr>
          <w:rStyle w:val="ekvlueckentext"/>
          <w:rFonts w:ascii="Arial" w:hAnsi="Arial"/>
          <w:i w:val="0"/>
          <w:sz w:val="23"/>
          <w:u w:val="none"/>
        </w:rPr>
      </w:pPr>
    </w:p>
    <w:p w:rsidR="00C43631" w:rsidRDefault="00C43631" w:rsidP="00C43631">
      <w:pPr>
        <w:pStyle w:val="ekvnummerierung"/>
        <w:framePr w:wrap="around"/>
        <w:rPr>
          <w:rStyle w:val="ekvlueckentext"/>
          <w:rFonts w:ascii="Arial" w:hAnsi="Arial"/>
          <w:i w:val="0"/>
          <w:sz w:val="26"/>
          <w:szCs w:val="26"/>
          <w:u w:val="none"/>
        </w:rPr>
      </w:pPr>
      <w:r>
        <w:rPr>
          <w:rStyle w:val="ekvlueckentext"/>
          <w:rFonts w:ascii="Arial" w:hAnsi="Arial"/>
          <w:i w:val="0"/>
          <w:sz w:val="26"/>
          <w:szCs w:val="26"/>
          <w:u w:val="none"/>
        </w:rPr>
        <w:t>3</w:t>
      </w:r>
    </w:p>
    <w:p w:rsidR="00C43631" w:rsidRDefault="00C43631" w:rsidP="00C43631">
      <w:pPr>
        <w:pStyle w:val="ekvgrundtextarial"/>
        <w:spacing w:line="276" w:lineRule="auto"/>
        <w:rPr>
          <w:color w:val="FF0000"/>
        </w:rPr>
      </w:pPr>
      <w:r w:rsidRPr="00C43631">
        <w:t xml:space="preserve">Bilde aus den Wörtern </w:t>
      </w:r>
      <w:r w:rsidRPr="00C43631">
        <w:rPr>
          <w:b/>
          <w:u w:val="single"/>
        </w:rPr>
        <w:t>fünf</w:t>
      </w:r>
      <w:r w:rsidRPr="00C43631">
        <w:rPr>
          <w:u w:val="single"/>
        </w:rPr>
        <w:t xml:space="preserve"> zusammengesetzte Substantive</w:t>
      </w:r>
      <w:r w:rsidRPr="00C43631">
        <w:t xml:space="preserve"> und schreibe sie </w:t>
      </w:r>
      <w:r w:rsidRPr="00C43631">
        <w:rPr>
          <w:u w:val="single"/>
        </w:rPr>
        <w:t>mit Artikel</w:t>
      </w:r>
      <w:r w:rsidRPr="00C43631">
        <w:t xml:space="preserve"> fehlerfrei auf. </w:t>
      </w:r>
      <w:r w:rsidRPr="00C43631">
        <w:rPr>
          <w:u w:val="single"/>
        </w:rPr>
        <w:t>Unterstreiche</w:t>
      </w:r>
      <w:r w:rsidRPr="00C43631">
        <w:t xml:space="preserve">: Grundwort: </w:t>
      </w:r>
      <w:r w:rsidRPr="00C43631">
        <w:rPr>
          <w:b/>
          <w:color w:val="70AD47" w:themeColor="accent6"/>
        </w:rPr>
        <w:t>grün</w:t>
      </w:r>
      <w:r>
        <w:t>,</w:t>
      </w:r>
      <w:r w:rsidRPr="00C43631">
        <w:t xml:space="preserve"> Bestimmungswort: </w:t>
      </w:r>
      <w:r w:rsidRPr="00C43631">
        <w:rPr>
          <w:b/>
          <w:color w:val="FF0000"/>
        </w:rPr>
        <w:t>rot</w:t>
      </w:r>
      <w:r w:rsidRPr="00C43631">
        <w:rPr>
          <w:color w:val="FF0000"/>
        </w:rPr>
        <w:t xml:space="preserve"> </w:t>
      </w:r>
    </w:p>
    <w:p w:rsidR="00C43631" w:rsidRDefault="00C43631" w:rsidP="005323CB">
      <w:pPr>
        <w:pStyle w:val="ekvgrundtextarial"/>
        <w:spacing w:line="240" w:lineRule="auto"/>
        <w:rPr>
          <w:color w:val="FF0000"/>
        </w:rPr>
      </w:pPr>
    </w:p>
    <w:p w:rsidR="00C43631" w:rsidRPr="00C43631" w:rsidRDefault="00C43631" w:rsidP="00C43631">
      <w:pPr>
        <w:pStyle w:val="ekvgrundtextarial"/>
        <w:spacing w:line="360" w:lineRule="auto"/>
        <w:rPr>
          <w:color w:val="FF0000"/>
        </w:rPr>
      </w:pPr>
      <w:r w:rsidRPr="00C43631">
        <w:rPr>
          <w:color w:val="000000" w:themeColor="text1"/>
          <w:sz w:val="26"/>
          <w:szCs w:val="26"/>
        </w:rPr>
        <w:t xml:space="preserve">Haus  Buch  Milch  Aufgaben  </w:t>
      </w:r>
      <w:r w:rsidRPr="00C43631">
        <w:t>Punkte  Märchen  Becher  Tüte  Joghurt</w:t>
      </w:r>
    </w:p>
    <w:p w:rsidR="00C43631" w:rsidRPr="00C43631" w:rsidRDefault="00C43631" w:rsidP="00C43631">
      <w:pPr>
        <w:pStyle w:val="ekvnummerierung"/>
        <w:framePr w:wrap="around"/>
      </w:pPr>
      <w:r w:rsidRPr="00C43631">
        <w:t>4</w:t>
      </w:r>
    </w:p>
    <w:p w:rsidR="00C43631" w:rsidRDefault="00C43631" w:rsidP="00C43631">
      <w:pPr>
        <w:pStyle w:val="ekvgrundtextarial"/>
        <w:spacing w:line="360" w:lineRule="auto"/>
      </w:pPr>
      <w:r>
        <w:t xml:space="preserve">Ergänze den Merksatz. </w:t>
      </w:r>
    </w:p>
    <w:p w:rsidR="00C43631" w:rsidRDefault="00C43631" w:rsidP="00C43631">
      <w:pPr>
        <w:pStyle w:val="ekvgrundtextarial"/>
        <w:pBdr>
          <w:bottom w:val="single" w:sz="12" w:space="1" w:color="auto"/>
        </w:pBdr>
        <w:spacing w:line="360" w:lineRule="auto"/>
      </w:pPr>
      <w:r>
        <w:t xml:space="preserve">In zusammengesetzten Substantiven richtet sich der Artikel immer nach dem </w:t>
      </w:r>
    </w:p>
    <w:p w:rsidR="00C43631" w:rsidRDefault="00C43631" w:rsidP="00C43631">
      <w:pPr>
        <w:pStyle w:val="ekvgrundtextarial"/>
        <w:pBdr>
          <w:bottom w:val="single" w:sz="12" w:space="1" w:color="auto"/>
        </w:pBdr>
        <w:spacing w:line="360" w:lineRule="auto"/>
      </w:pPr>
    </w:p>
    <w:p w:rsidR="00C43631" w:rsidRDefault="00C43631" w:rsidP="005323CB">
      <w:pPr>
        <w:pStyle w:val="ekvgrundtextarial"/>
        <w:spacing w:line="240" w:lineRule="auto"/>
      </w:pPr>
    </w:p>
    <w:p w:rsidR="00C43631" w:rsidRDefault="00C43631" w:rsidP="00C43631">
      <w:pPr>
        <w:pStyle w:val="ekvnummerierung"/>
        <w:framePr w:wrap="around"/>
      </w:pPr>
      <w:r>
        <w:t>5</w:t>
      </w:r>
    </w:p>
    <w:p w:rsidR="00C43631" w:rsidRPr="00C43631" w:rsidRDefault="00C43631" w:rsidP="00C43631">
      <w:pPr>
        <w:pStyle w:val="ekvgrundtextarial"/>
      </w:pPr>
      <w:r w:rsidRPr="00C43631">
        <w:t xml:space="preserve">Du willst </w:t>
      </w:r>
      <w:proofErr w:type="spellStart"/>
      <w:r w:rsidRPr="00C43631">
        <w:t>Lippel</w:t>
      </w:r>
      <w:proofErr w:type="spellEnd"/>
      <w:r w:rsidRPr="00C43631">
        <w:t xml:space="preserve"> helfen. Schreibe einen </w:t>
      </w:r>
      <w:r w:rsidRPr="00C43631">
        <w:rPr>
          <w:u w:val="single"/>
        </w:rPr>
        <w:t>Brief</w:t>
      </w:r>
      <w:r w:rsidRPr="00C43631">
        <w:t xml:space="preserve"> an Frau Jakob in der </w:t>
      </w:r>
      <w:r w:rsidRPr="00C43631">
        <w:rPr>
          <w:u w:val="single"/>
        </w:rPr>
        <w:t>Höflichkeitsform</w:t>
      </w:r>
      <w:r w:rsidRPr="00C43631">
        <w:t xml:space="preserve">. Denke dabei an die </w:t>
      </w:r>
      <w:r w:rsidRPr="00C43631">
        <w:rPr>
          <w:u w:val="single"/>
        </w:rPr>
        <w:t>Formmerkmale eines Briefes</w:t>
      </w:r>
      <w:r w:rsidRPr="00C43631">
        <w:t xml:space="preserve">. Kontrolliere sorgfältig die </w:t>
      </w:r>
      <w:r w:rsidRPr="00C43631">
        <w:rPr>
          <w:u w:val="single"/>
        </w:rPr>
        <w:t>Rechtschreibung</w:t>
      </w:r>
      <w:r w:rsidRPr="00C43631">
        <w:t xml:space="preserve">. </w:t>
      </w:r>
    </w:p>
    <w:p w:rsidR="00C43631" w:rsidRDefault="00C43631" w:rsidP="00C43631">
      <w:pPr>
        <w:pStyle w:val="ekvgrundtextarial"/>
        <w:spacing w:line="360" w:lineRule="auto"/>
      </w:pPr>
    </w:p>
    <w:p w:rsidR="00C43631" w:rsidRDefault="00C43631" w:rsidP="00C43631">
      <w:pPr>
        <w:pStyle w:val="ekvnummerierung"/>
        <w:framePr w:wrap="around"/>
      </w:pPr>
      <w:r>
        <w:t>6</w:t>
      </w:r>
    </w:p>
    <w:p w:rsidR="00C43631" w:rsidRDefault="00C43631" w:rsidP="00C43631">
      <w:pPr>
        <w:pStyle w:val="ekvgrundtextarial"/>
      </w:pPr>
      <w:r>
        <w:t xml:space="preserve">Was passierte, als </w:t>
      </w:r>
      <w:proofErr w:type="spellStart"/>
      <w:r>
        <w:t>Lippel</w:t>
      </w:r>
      <w:proofErr w:type="spellEnd"/>
      <w:r>
        <w:t xml:space="preserve"> am Montag nach Hause kam</w:t>
      </w:r>
      <w:proofErr w:type="gramStart"/>
      <w:r>
        <w:t>?</w:t>
      </w:r>
      <w:r>
        <w:rPr>
          <w:rFonts w:ascii="MS Mincho" w:eastAsia="MS Mincho" w:hAnsi="MS Mincho" w:cs="MS Mincho" w:hint="eastAsia"/>
        </w:rPr>
        <w:t> </w:t>
      </w:r>
      <w:proofErr w:type="gramEnd"/>
      <w:r>
        <w:t xml:space="preserve">Lies die </w:t>
      </w:r>
      <w:r w:rsidRPr="00C43631">
        <w:rPr>
          <w:u w:val="single"/>
        </w:rPr>
        <w:t>Textstreifen</w:t>
      </w:r>
      <w:r>
        <w:t xml:space="preserve"> auf der Rückseite und </w:t>
      </w:r>
      <w:r w:rsidRPr="00C43631">
        <w:rPr>
          <w:u w:val="single"/>
        </w:rPr>
        <w:t>nummeriere</w:t>
      </w:r>
      <w:r>
        <w:t xml:space="preserve"> sie in der </w:t>
      </w:r>
      <w:r w:rsidRPr="00C43631">
        <w:rPr>
          <w:u w:val="single"/>
        </w:rPr>
        <w:t>richtigen Reihenfolge</w:t>
      </w:r>
      <w:r>
        <w:t xml:space="preserve">. </w:t>
      </w:r>
    </w:p>
    <w:p w:rsidR="005323CB" w:rsidRDefault="005323CB" w:rsidP="005323CB">
      <w:pPr>
        <w:pStyle w:val="ekvue3arial"/>
      </w:pPr>
    </w:p>
    <w:p w:rsidR="00C43631" w:rsidRDefault="005323CB" w:rsidP="005323CB">
      <w:pPr>
        <w:pStyle w:val="ekvue3arial"/>
      </w:pPr>
      <w:r w:rsidRPr="005323CB">
        <w:t>Zusatzaufgabe</w:t>
      </w:r>
      <w:r>
        <w:t>:</w:t>
      </w:r>
    </w:p>
    <w:p w:rsidR="005323CB" w:rsidRPr="005323CB" w:rsidRDefault="005323CB" w:rsidP="005323CB">
      <w:pPr>
        <w:pStyle w:val="ekvgrundtextarial"/>
      </w:pPr>
      <w:r w:rsidRPr="005323CB">
        <w:t xml:space="preserve">Finde passende Substantive zum Oberbegriff </w:t>
      </w:r>
      <w:r w:rsidRPr="005323CB">
        <w:rPr>
          <w:b/>
        </w:rPr>
        <w:t>„Länder“.</w:t>
      </w:r>
      <w:r w:rsidRPr="005323CB">
        <w:t xml:space="preserve"> </w:t>
      </w:r>
    </w:p>
    <w:p w:rsidR="005323CB" w:rsidRDefault="005323CB" w:rsidP="005323CB">
      <w:pPr>
        <w:autoSpaceDE w:val="0"/>
        <w:autoSpaceDN w:val="0"/>
        <w:adjustRightInd w:val="0"/>
        <w:spacing w:line="280" w:lineRule="atLeast"/>
        <w:rPr>
          <w:rFonts w:ascii="Times" w:hAnsi="Times" w:cs="Times"/>
          <w:color w:val="000000"/>
        </w:rPr>
      </w:pPr>
    </w:p>
    <w:p w:rsidR="00292DBE" w:rsidRDefault="005323CB" w:rsidP="005323CB">
      <w:pPr>
        <w:pStyle w:val="ekvboxtext"/>
      </w:pPr>
      <w:r w:rsidRPr="005323CB">
        <w:t xml:space="preserve">Alles geschafft? Dann kontrolliere in Ruhe jede Aufgabe auf Vollständigkeit und Richtigkeit! Bestätige deine Selbstkontrolle mit SK und deiner Unterschrift! </w:t>
      </w:r>
    </w:p>
    <w:sectPr w:rsidR="00292DBE" w:rsidSect="006B4CC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7F2" w:rsidRDefault="000707F2" w:rsidP="000C224E">
      <w:pPr>
        <w:pStyle w:val="ekvue1arial"/>
      </w:pPr>
      <w:r>
        <w:separator/>
      </w:r>
    </w:p>
  </w:endnote>
  <w:endnote w:type="continuationSeparator" w:id="0">
    <w:p w:rsidR="000707F2" w:rsidRDefault="000707F2"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DC" w:rsidRDefault="000007D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24" w:type="dxa"/>
      <w:tblLayout w:type="fixed"/>
      <w:tblLook w:val="01E0" w:firstRow="1" w:lastRow="1" w:firstColumn="1" w:lastColumn="1" w:noHBand="0" w:noVBand="0"/>
    </w:tblPr>
    <w:tblGrid>
      <w:gridCol w:w="1121"/>
      <w:gridCol w:w="3598"/>
      <w:gridCol w:w="5941"/>
    </w:tblGrid>
    <w:tr w:rsidR="00426E3A" w:rsidRPr="008F7BC3" w:rsidTr="00563313">
      <w:trPr>
        <w:trHeight w:hRule="exact" w:val="680"/>
      </w:trPr>
      <w:tc>
        <w:tcPr>
          <w:tcW w:w="1121" w:type="dxa"/>
          <w:shd w:val="clear" w:color="auto" w:fill="auto"/>
        </w:tcPr>
        <w:p w:rsidR="00426E3A" w:rsidRPr="00D608A8" w:rsidRDefault="00C579CC" w:rsidP="008F7BC3">
          <w:pPr>
            <w:pStyle w:val="ekvpagina"/>
            <w:spacing w:line="240" w:lineRule="auto"/>
            <w:jc w:val="right"/>
          </w:pPr>
          <w:r w:rsidRPr="00D608A8">
            <w:rPr>
              <w:noProof/>
            </w:rPr>
            <w:drawing>
              <wp:inline distT="0" distB="0" distL="0" distR="0">
                <wp:extent cx="469900" cy="228600"/>
                <wp:effectExtent l="0" t="0" r="0" b="0"/>
                <wp:docPr id="1" name="Bild 1"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lett_LAw_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228600"/>
                        </a:xfrm>
                        <a:prstGeom prst="rect">
                          <a:avLst/>
                        </a:prstGeom>
                        <a:noFill/>
                        <a:ln>
                          <a:noFill/>
                        </a:ln>
                      </pic:spPr>
                    </pic:pic>
                  </a:graphicData>
                </a:graphic>
              </wp:inline>
            </w:drawing>
          </w:r>
        </w:p>
      </w:tc>
      <w:tc>
        <w:tcPr>
          <w:tcW w:w="3598" w:type="dxa"/>
          <w:shd w:val="clear" w:color="auto" w:fill="auto"/>
          <w:tcMar>
            <w:right w:w="57" w:type="dxa"/>
          </w:tcMar>
        </w:tcPr>
        <w:p w:rsidR="00426E3A" w:rsidRPr="009E0854" w:rsidRDefault="00426E3A" w:rsidP="00106013">
          <w:pPr>
            <w:pStyle w:val="ekvpagina"/>
          </w:pPr>
          <w:r w:rsidRPr="009E0854">
            <w:t>© Ernst Klett Verlag GmbH, Stuttgart 201</w:t>
          </w:r>
          <w:r w:rsidR="00216870">
            <w:t>8</w:t>
          </w:r>
          <w:r w:rsidRPr="009E0854">
            <w:t xml:space="preserve"> | www.klett.de | Alle Rechte vorbehalten</w:t>
          </w:r>
          <w:r>
            <w:t xml:space="preserve">. </w:t>
          </w:r>
          <w:r w:rsidRPr="009E0854">
            <w:t>Von</w:t>
          </w:r>
          <w:r>
            <w:t xml:space="preserve"> </w:t>
          </w:r>
          <w:r w:rsidRPr="009E0854">
            <w:t>dieser Druckvorlage ist die Vervielfältigung für den eigenen Unterrichtsgebrauch gestattet. Die Kopiergebühren sind abgegolten.</w:t>
          </w:r>
        </w:p>
      </w:tc>
      <w:tc>
        <w:tcPr>
          <w:tcW w:w="5941" w:type="dxa"/>
          <w:shd w:val="clear" w:color="auto" w:fill="auto"/>
        </w:tcPr>
        <w:p w:rsidR="00426E3A" w:rsidRDefault="00426E3A" w:rsidP="00E25199">
          <w:pPr>
            <w:pStyle w:val="ekvpagina"/>
          </w:pPr>
          <w:r w:rsidRPr="008F7BC3">
            <w:rPr>
              <w:b/>
            </w:rPr>
            <w:t>Textquellen:</w:t>
          </w:r>
          <w:r>
            <w:t xml:space="preserve"> </w:t>
          </w:r>
          <w:r w:rsidR="000007DC">
            <w:t xml:space="preserve">Michaela </w:t>
          </w:r>
          <w:proofErr w:type="spellStart"/>
          <w:r w:rsidR="000007DC">
            <w:t>Bimböse</w:t>
          </w:r>
          <w:proofErr w:type="spellEnd"/>
          <w:r w:rsidR="000007DC">
            <w:t>, Erfurt</w:t>
          </w:r>
          <w:bookmarkStart w:id="1" w:name="_GoBack"/>
          <w:bookmarkEnd w:id="1"/>
          <w:r>
            <w:t xml:space="preserve"> </w:t>
          </w:r>
        </w:p>
        <w:p w:rsidR="00426E3A" w:rsidRPr="008F7BC3" w:rsidRDefault="00426E3A" w:rsidP="008F7BC3">
          <w:pPr>
            <w:pStyle w:val="ekvpagina"/>
            <w:spacing w:line="240" w:lineRule="auto"/>
            <w:rPr>
              <w:szCs w:val="10"/>
            </w:rPr>
          </w:pPr>
        </w:p>
      </w:tc>
    </w:tr>
  </w:tbl>
  <w:p w:rsidR="00426E3A" w:rsidRPr="008D0286" w:rsidRDefault="00426E3A">
    <w:pPr>
      <w:pStyle w:val="Fuzeile"/>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DC" w:rsidRDefault="000007D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7F2" w:rsidRDefault="000707F2" w:rsidP="000C224E">
      <w:pPr>
        <w:pStyle w:val="ekvue1arial"/>
      </w:pPr>
      <w:r>
        <w:separator/>
      </w:r>
    </w:p>
  </w:footnote>
  <w:footnote w:type="continuationSeparator" w:id="0">
    <w:p w:rsidR="000707F2" w:rsidRDefault="000707F2" w:rsidP="000C224E">
      <w:pPr>
        <w:pStyle w:val="ekvue1ari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DC" w:rsidRDefault="000007D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E3A" w:rsidRPr="002C2E74" w:rsidRDefault="00426E3A" w:rsidP="002C2E74">
    <w:pPr>
      <w:pStyle w:val="ekvgrundtextarial"/>
      <w:spacing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DC" w:rsidRDefault="000007D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3D2"/>
    <w:multiLevelType w:val="hybridMultilevel"/>
    <w:tmpl w:val="10BA14CE"/>
    <w:lvl w:ilvl="0" w:tplc="B4B40FD8">
      <w:start w:val="1"/>
      <w:numFmt w:val="decimal"/>
      <w:lvlText w:val="%1."/>
      <w:lvlJc w:val="left"/>
      <w:pPr>
        <w:ind w:left="720" w:hanging="360"/>
      </w:pPr>
      <w:rPr>
        <w:rFonts w:hint="default"/>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0AD1E4A"/>
    <w:multiLevelType w:val="hybridMultilevel"/>
    <w:tmpl w:val="98A807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8D"/>
    <w:rsid w:val="000007DC"/>
    <w:rsid w:val="00003097"/>
    <w:rsid w:val="00003C5A"/>
    <w:rsid w:val="00003D0B"/>
    <w:rsid w:val="00011175"/>
    <w:rsid w:val="00015825"/>
    <w:rsid w:val="0002153B"/>
    <w:rsid w:val="000230D8"/>
    <w:rsid w:val="00037395"/>
    <w:rsid w:val="00040167"/>
    <w:rsid w:val="0004239E"/>
    <w:rsid w:val="000447E0"/>
    <w:rsid w:val="00050530"/>
    <w:rsid w:val="00054747"/>
    <w:rsid w:val="00064E4A"/>
    <w:rsid w:val="00065A29"/>
    <w:rsid w:val="000707F2"/>
    <w:rsid w:val="00070A30"/>
    <w:rsid w:val="00073D39"/>
    <w:rsid w:val="00073E7D"/>
    <w:rsid w:val="00073FAE"/>
    <w:rsid w:val="000829E6"/>
    <w:rsid w:val="00086F50"/>
    <w:rsid w:val="0009270C"/>
    <w:rsid w:val="00094976"/>
    <w:rsid w:val="000961D4"/>
    <w:rsid w:val="00096BB1"/>
    <w:rsid w:val="00097623"/>
    <w:rsid w:val="000A507C"/>
    <w:rsid w:val="000B0672"/>
    <w:rsid w:val="000B1DC5"/>
    <w:rsid w:val="000B4E4C"/>
    <w:rsid w:val="000B79D4"/>
    <w:rsid w:val="000C0942"/>
    <w:rsid w:val="000C224E"/>
    <w:rsid w:val="000C24C7"/>
    <w:rsid w:val="000C30D6"/>
    <w:rsid w:val="000C3390"/>
    <w:rsid w:val="000C5F36"/>
    <w:rsid w:val="000D2B13"/>
    <w:rsid w:val="000D7741"/>
    <w:rsid w:val="000E5B68"/>
    <w:rsid w:val="000F21ED"/>
    <w:rsid w:val="00103EDD"/>
    <w:rsid w:val="00106013"/>
    <w:rsid w:val="001128A9"/>
    <w:rsid w:val="00115E37"/>
    <w:rsid w:val="00122E9C"/>
    <w:rsid w:val="00145CAA"/>
    <w:rsid w:val="00146BDF"/>
    <w:rsid w:val="00155C7E"/>
    <w:rsid w:val="001637EC"/>
    <w:rsid w:val="00163E2A"/>
    <w:rsid w:val="0016573F"/>
    <w:rsid w:val="00166E44"/>
    <w:rsid w:val="00171270"/>
    <w:rsid w:val="00175C1F"/>
    <w:rsid w:val="001810E2"/>
    <w:rsid w:val="00190585"/>
    <w:rsid w:val="001942BC"/>
    <w:rsid w:val="001A08CC"/>
    <w:rsid w:val="001A3705"/>
    <w:rsid w:val="001A4E18"/>
    <w:rsid w:val="001A65CD"/>
    <w:rsid w:val="001B15D3"/>
    <w:rsid w:val="001B7AA3"/>
    <w:rsid w:val="001C14A4"/>
    <w:rsid w:val="001D291D"/>
    <w:rsid w:val="001D4F58"/>
    <w:rsid w:val="001E3752"/>
    <w:rsid w:val="001E5F95"/>
    <w:rsid w:val="001F3106"/>
    <w:rsid w:val="001F5A21"/>
    <w:rsid w:val="001F633B"/>
    <w:rsid w:val="001F70FB"/>
    <w:rsid w:val="001F777A"/>
    <w:rsid w:val="00200EB1"/>
    <w:rsid w:val="00201C62"/>
    <w:rsid w:val="00202B6B"/>
    <w:rsid w:val="00216870"/>
    <w:rsid w:val="0021753B"/>
    <w:rsid w:val="002212ED"/>
    <w:rsid w:val="00225895"/>
    <w:rsid w:val="00226DA9"/>
    <w:rsid w:val="002272E9"/>
    <w:rsid w:val="00230C6C"/>
    <w:rsid w:val="00234ADC"/>
    <w:rsid w:val="0024132F"/>
    <w:rsid w:val="00243F54"/>
    <w:rsid w:val="00245ECD"/>
    <w:rsid w:val="00246355"/>
    <w:rsid w:val="002502D2"/>
    <w:rsid w:val="002577C9"/>
    <w:rsid w:val="00257C76"/>
    <w:rsid w:val="00262491"/>
    <w:rsid w:val="00262A97"/>
    <w:rsid w:val="00276A64"/>
    <w:rsid w:val="00277E8C"/>
    <w:rsid w:val="0028361D"/>
    <w:rsid w:val="00291120"/>
    <w:rsid w:val="00292200"/>
    <w:rsid w:val="00292DBE"/>
    <w:rsid w:val="0029769F"/>
    <w:rsid w:val="002B2AD7"/>
    <w:rsid w:val="002B42EC"/>
    <w:rsid w:val="002B72CC"/>
    <w:rsid w:val="002C2E74"/>
    <w:rsid w:val="002D00CC"/>
    <w:rsid w:val="002D0AE9"/>
    <w:rsid w:val="002D189B"/>
    <w:rsid w:val="002D7294"/>
    <w:rsid w:val="002E4445"/>
    <w:rsid w:val="002E4B89"/>
    <w:rsid w:val="002E5887"/>
    <w:rsid w:val="002E5D2A"/>
    <w:rsid w:val="002F6322"/>
    <w:rsid w:val="0031300F"/>
    <w:rsid w:val="00313C1B"/>
    <w:rsid w:val="0032138A"/>
    <w:rsid w:val="00324D27"/>
    <w:rsid w:val="00334F22"/>
    <w:rsid w:val="00342974"/>
    <w:rsid w:val="003576D8"/>
    <w:rsid w:val="00361D2C"/>
    <w:rsid w:val="0036219B"/>
    <w:rsid w:val="00362AE8"/>
    <w:rsid w:val="00363C80"/>
    <w:rsid w:val="003653A5"/>
    <w:rsid w:val="00373EB1"/>
    <w:rsid w:val="003745C4"/>
    <w:rsid w:val="00380B1F"/>
    <w:rsid w:val="00381049"/>
    <w:rsid w:val="003813A6"/>
    <w:rsid w:val="00383853"/>
    <w:rsid w:val="00386C35"/>
    <w:rsid w:val="00392F30"/>
    <w:rsid w:val="00393AF4"/>
    <w:rsid w:val="003956E2"/>
    <w:rsid w:val="0039624D"/>
    <w:rsid w:val="00397A01"/>
    <w:rsid w:val="003A50DE"/>
    <w:rsid w:val="003C2FBE"/>
    <w:rsid w:val="003C6236"/>
    <w:rsid w:val="003C7818"/>
    <w:rsid w:val="003C7DBD"/>
    <w:rsid w:val="003C7E8C"/>
    <w:rsid w:val="003D2EEB"/>
    <w:rsid w:val="003D3843"/>
    <w:rsid w:val="003E2A14"/>
    <w:rsid w:val="003E31CC"/>
    <w:rsid w:val="003E46E4"/>
    <w:rsid w:val="003F0840"/>
    <w:rsid w:val="00400B74"/>
    <w:rsid w:val="00401B76"/>
    <w:rsid w:val="004071A2"/>
    <w:rsid w:val="00407BE5"/>
    <w:rsid w:val="00410771"/>
    <w:rsid w:val="00413CA0"/>
    <w:rsid w:val="00417EB3"/>
    <w:rsid w:val="004216FC"/>
    <w:rsid w:val="00426E3A"/>
    <w:rsid w:val="004367CC"/>
    <w:rsid w:val="0044254A"/>
    <w:rsid w:val="00452288"/>
    <w:rsid w:val="004522F9"/>
    <w:rsid w:val="00455728"/>
    <w:rsid w:val="004601F5"/>
    <w:rsid w:val="004747BA"/>
    <w:rsid w:val="004747FD"/>
    <w:rsid w:val="00482530"/>
    <w:rsid w:val="00484D20"/>
    <w:rsid w:val="004B09B2"/>
    <w:rsid w:val="004B15A4"/>
    <w:rsid w:val="004C00A0"/>
    <w:rsid w:val="004D1F89"/>
    <w:rsid w:val="004D2832"/>
    <w:rsid w:val="004E1422"/>
    <w:rsid w:val="004E683B"/>
    <w:rsid w:val="004F1286"/>
    <w:rsid w:val="004F3CAD"/>
    <w:rsid w:val="004F55CA"/>
    <w:rsid w:val="005026BD"/>
    <w:rsid w:val="00504C48"/>
    <w:rsid w:val="0050571B"/>
    <w:rsid w:val="005064D1"/>
    <w:rsid w:val="00512FBB"/>
    <w:rsid w:val="00514B2B"/>
    <w:rsid w:val="00514E72"/>
    <w:rsid w:val="00515C85"/>
    <w:rsid w:val="00517999"/>
    <w:rsid w:val="005233DD"/>
    <w:rsid w:val="005307AC"/>
    <w:rsid w:val="005312A8"/>
    <w:rsid w:val="005323CB"/>
    <w:rsid w:val="005408D5"/>
    <w:rsid w:val="00540F8C"/>
    <w:rsid w:val="00542FFB"/>
    <w:rsid w:val="00545F0F"/>
    <w:rsid w:val="005500B2"/>
    <w:rsid w:val="00552E0C"/>
    <w:rsid w:val="00554158"/>
    <w:rsid w:val="00554234"/>
    <w:rsid w:val="00556AB1"/>
    <w:rsid w:val="00561079"/>
    <w:rsid w:val="005610D9"/>
    <w:rsid w:val="00563313"/>
    <w:rsid w:val="00564689"/>
    <w:rsid w:val="005657DA"/>
    <w:rsid w:val="00570147"/>
    <w:rsid w:val="00570727"/>
    <w:rsid w:val="00582A26"/>
    <w:rsid w:val="00583B1A"/>
    <w:rsid w:val="005875A5"/>
    <w:rsid w:val="00591D5E"/>
    <w:rsid w:val="00594EF3"/>
    <w:rsid w:val="00597D62"/>
    <w:rsid w:val="005A0B60"/>
    <w:rsid w:val="005A26DB"/>
    <w:rsid w:val="005A5C0E"/>
    <w:rsid w:val="005B2F93"/>
    <w:rsid w:val="005C1654"/>
    <w:rsid w:val="005C2061"/>
    <w:rsid w:val="005C50D8"/>
    <w:rsid w:val="005C7A6F"/>
    <w:rsid w:val="005D1F10"/>
    <w:rsid w:val="005D248C"/>
    <w:rsid w:val="005D707F"/>
    <w:rsid w:val="005E5F47"/>
    <w:rsid w:val="005F2B93"/>
    <w:rsid w:val="005F4604"/>
    <w:rsid w:val="0060257B"/>
    <w:rsid w:val="00605148"/>
    <w:rsid w:val="00610799"/>
    <w:rsid w:val="006139FF"/>
    <w:rsid w:val="0061723C"/>
    <w:rsid w:val="006213BA"/>
    <w:rsid w:val="00621979"/>
    <w:rsid w:val="00626F71"/>
    <w:rsid w:val="00631BE4"/>
    <w:rsid w:val="006342CB"/>
    <w:rsid w:val="006360F9"/>
    <w:rsid w:val="00640790"/>
    <w:rsid w:val="006475A2"/>
    <w:rsid w:val="00651D9C"/>
    <w:rsid w:val="0065204F"/>
    <w:rsid w:val="00653BC4"/>
    <w:rsid w:val="00655F83"/>
    <w:rsid w:val="00672064"/>
    <w:rsid w:val="00673A6C"/>
    <w:rsid w:val="00673B4B"/>
    <w:rsid w:val="0067559A"/>
    <w:rsid w:val="006815DD"/>
    <w:rsid w:val="006834AD"/>
    <w:rsid w:val="00683D23"/>
    <w:rsid w:val="00686CCD"/>
    <w:rsid w:val="006A1360"/>
    <w:rsid w:val="006A147E"/>
    <w:rsid w:val="006A19B0"/>
    <w:rsid w:val="006A2F05"/>
    <w:rsid w:val="006A358D"/>
    <w:rsid w:val="006A4835"/>
    <w:rsid w:val="006A752C"/>
    <w:rsid w:val="006B195B"/>
    <w:rsid w:val="006B4377"/>
    <w:rsid w:val="006B4CC0"/>
    <w:rsid w:val="006C17BF"/>
    <w:rsid w:val="006C2ECC"/>
    <w:rsid w:val="006E36EA"/>
    <w:rsid w:val="006E42F8"/>
    <w:rsid w:val="006E589D"/>
    <w:rsid w:val="006E6113"/>
    <w:rsid w:val="006F1AF0"/>
    <w:rsid w:val="006F2133"/>
    <w:rsid w:val="006F25B1"/>
    <w:rsid w:val="006F7F2B"/>
    <w:rsid w:val="0070040F"/>
    <w:rsid w:val="0070092A"/>
    <w:rsid w:val="00701DBC"/>
    <w:rsid w:val="00702862"/>
    <w:rsid w:val="007102A1"/>
    <w:rsid w:val="007105AD"/>
    <w:rsid w:val="00711669"/>
    <w:rsid w:val="00732AAE"/>
    <w:rsid w:val="007404AC"/>
    <w:rsid w:val="00744B04"/>
    <w:rsid w:val="00752230"/>
    <w:rsid w:val="007547BC"/>
    <w:rsid w:val="007571BD"/>
    <w:rsid w:val="00761180"/>
    <w:rsid w:val="00761CBE"/>
    <w:rsid w:val="00772947"/>
    <w:rsid w:val="007744AF"/>
    <w:rsid w:val="0078772E"/>
    <w:rsid w:val="00793DB3"/>
    <w:rsid w:val="00794B9A"/>
    <w:rsid w:val="007950FA"/>
    <w:rsid w:val="007958A4"/>
    <w:rsid w:val="00797194"/>
    <w:rsid w:val="007978AD"/>
    <w:rsid w:val="007A1957"/>
    <w:rsid w:val="007B1179"/>
    <w:rsid w:val="007B3F48"/>
    <w:rsid w:val="007C0C55"/>
    <w:rsid w:val="007C30CE"/>
    <w:rsid w:val="007C3D47"/>
    <w:rsid w:val="007C6145"/>
    <w:rsid w:val="007C708D"/>
    <w:rsid w:val="007D0F3C"/>
    <w:rsid w:val="007E6DA4"/>
    <w:rsid w:val="007F0C5B"/>
    <w:rsid w:val="007F1E3F"/>
    <w:rsid w:val="007F2F20"/>
    <w:rsid w:val="00800F45"/>
    <w:rsid w:val="008010F7"/>
    <w:rsid w:val="00801C22"/>
    <w:rsid w:val="00806216"/>
    <w:rsid w:val="00807041"/>
    <w:rsid w:val="00811073"/>
    <w:rsid w:val="0081434E"/>
    <w:rsid w:val="008148BE"/>
    <w:rsid w:val="00815001"/>
    <w:rsid w:val="00815706"/>
    <w:rsid w:val="00817DC7"/>
    <w:rsid w:val="0082455E"/>
    <w:rsid w:val="008259FA"/>
    <w:rsid w:val="008312FF"/>
    <w:rsid w:val="00835ADA"/>
    <w:rsid w:val="00837D28"/>
    <w:rsid w:val="00852CF7"/>
    <w:rsid w:val="00853F7E"/>
    <w:rsid w:val="00854A6B"/>
    <w:rsid w:val="008616A0"/>
    <w:rsid w:val="008662B3"/>
    <w:rsid w:val="00871436"/>
    <w:rsid w:val="008723C4"/>
    <w:rsid w:val="00873AA1"/>
    <w:rsid w:val="00880F99"/>
    <w:rsid w:val="008861C8"/>
    <w:rsid w:val="008931AD"/>
    <w:rsid w:val="00894EA8"/>
    <w:rsid w:val="008A4846"/>
    <w:rsid w:val="008B0E48"/>
    <w:rsid w:val="008B3F79"/>
    <w:rsid w:val="008B7B0F"/>
    <w:rsid w:val="008C1080"/>
    <w:rsid w:val="008D0286"/>
    <w:rsid w:val="008D1B50"/>
    <w:rsid w:val="008D4652"/>
    <w:rsid w:val="008D4C96"/>
    <w:rsid w:val="008E0DE8"/>
    <w:rsid w:val="008E2AEC"/>
    <w:rsid w:val="008E3B13"/>
    <w:rsid w:val="008F3515"/>
    <w:rsid w:val="008F7BC3"/>
    <w:rsid w:val="00901C85"/>
    <w:rsid w:val="00905AAE"/>
    <w:rsid w:val="009078D8"/>
    <w:rsid w:val="009108FB"/>
    <w:rsid w:val="00912BFF"/>
    <w:rsid w:val="00912FC7"/>
    <w:rsid w:val="00920FC2"/>
    <w:rsid w:val="00922989"/>
    <w:rsid w:val="009249F3"/>
    <w:rsid w:val="00933C13"/>
    <w:rsid w:val="00933FEB"/>
    <w:rsid w:val="00937A54"/>
    <w:rsid w:val="00941531"/>
    <w:rsid w:val="009423A3"/>
    <w:rsid w:val="009543C2"/>
    <w:rsid w:val="00954B31"/>
    <w:rsid w:val="00960ECF"/>
    <w:rsid w:val="00963964"/>
    <w:rsid w:val="00966236"/>
    <w:rsid w:val="009664C4"/>
    <w:rsid w:val="00972ADF"/>
    <w:rsid w:val="00990AFF"/>
    <w:rsid w:val="0099288A"/>
    <w:rsid w:val="009935B7"/>
    <w:rsid w:val="0099565B"/>
    <w:rsid w:val="009A13CC"/>
    <w:rsid w:val="009A2349"/>
    <w:rsid w:val="009A5470"/>
    <w:rsid w:val="009A7A6B"/>
    <w:rsid w:val="009B0000"/>
    <w:rsid w:val="009B114D"/>
    <w:rsid w:val="009B18BB"/>
    <w:rsid w:val="009C36D9"/>
    <w:rsid w:val="009C4586"/>
    <w:rsid w:val="009C7CDF"/>
    <w:rsid w:val="009D2DBD"/>
    <w:rsid w:val="009D5A12"/>
    <w:rsid w:val="009D7C4C"/>
    <w:rsid w:val="009E0854"/>
    <w:rsid w:val="009E2771"/>
    <w:rsid w:val="009E6335"/>
    <w:rsid w:val="009E63E8"/>
    <w:rsid w:val="009F58DF"/>
    <w:rsid w:val="00A01916"/>
    <w:rsid w:val="00A03231"/>
    <w:rsid w:val="00A103D9"/>
    <w:rsid w:val="00A177FF"/>
    <w:rsid w:val="00A2025D"/>
    <w:rsid w:val="00A2278A"/>
    <w:rsid w:val="00A22B3E"/>
    <w:rsid w:val="00A34F11"/>
    <w:rsid w:val="00A371DC"/>
    <w:rsid w:val="00A40779"/>
    <w:rsid w:val="00A41CB2"/>
    <w:rsid w:val="00A4301C"/>
    <w:rsid w:val="00A514C3"/>
    <w:rsid w:val="00A518F1"/>
    <w:rsid w:val="00A56CFA"/>
    <w:rsid w:val="00A70755"/>
    <w:rsid w:val="00A73056"/>
    <w:rsid w:val="00A77C22"/>
    <w:rsid w:val="00A81689"/>
    <w:rsid w:val="00A830E9"/>
    <w:rsid w:val="00A90CF3"/>
    <w:rsid w:val="00A90ECC"/>
    <w:rsid w:val="00A92F09"/>
    <w:rsid w:val="00AA1C23"/>
    <w:rsid w:val="00AA2EBB"/>
    <w:rsid w:val="00AA6ABF"/>
    <w:rsid w:val="00AA7398"/>
    <w:rsid w:val="00AB4A7F"/>
    <w:rsid w:val="00AB79AE"/>
    <w:rsid w:val="00AD0098"/>
    <w:rsid w:val="00AD5C34"/>
    <w:rsid w:val="00AE252D"/>
    <w:rsid w:val="00AE3294"/>
    <w:rsid w:val="00AE4A06"/>
    <w:rsid w:val="00AE740A"/>
    <w:rsid w:val="00AF631B"/>
    <w:rsid w:val="00B069F3"/>
    <w:rsid w:val="00B077CC"/>
    <w:rsid w:val="00B07FAF"/>
    <w:rsid w:val="00B10E3C"/>
    <w:rsid w:val="00B11AF8"/>
    <w:rsid w:val="00B13A7D"/>
    <w:rsid w:val="00B14197"/>
    <w:rsid w:val="00B17F9B"/>
    <w:rsid w:val="00B20AF0"/>
    <w:rsid w:val="00B20DFF"/>
    <w:rsid w:val="00B21C14"/>
    <w:rsid w:val="00B2402B"/>
    <w:rsid w:val="00B25F46"/>
    <w:rsid w:val="00B27C25"/>
    <w:rsid w:val="00B30BA0"/>
    <w:rsid w:val="00B32F62"/>
    <w:rsid w:val="00B435BF"/>
    <w:rsid w:val="00B51CBE"/>
    <w:rsid w:val="00B557E2"/>
    <w:rsid w:val="00B5701D"/>
    <w:rsid w:val="00B65089"/>
    <w:rsid w:val="00B70360"/>
    <w:rsid w:val="00B761E4"/>
    <w:rsid w:val="00B817D6"/>
    <w:rsid w:val="00B82FAA"/>
    <w:rsid w:val="00B858B0"/>
    <w:rsid w:val="00B86BFE"/>
    <w:rsid w:val="00BA041E"/>
    <w:rsid w:val="00BA0A95"/>
    <w:rsid w:val="00BA15A3"/>
    <w:rsid w:val="00BA3AFF"/>
    <w:rsid w:val="00BA68BC"/>
    <w:rsid w:val="00BB212F"/>
    <w:rsid w:val="00BB44EF"/>
    <w:rsid w:val="00BB462D"/>
    <w:rsid w:val="00BB4C9B"/>
    <w:rsid w:val="00BB7C23"/>
    <w:rsid w:val="00BC04C7"/>
    <w:rsid w:val="00BC14F7"/>
    <w:rsid w:val="00BC636C"/>
    <w:rsid w:val="00BD3736"/>
    <w:rsid w:val="00BD735C"/>
    <w:rsid w:val="00BE54C6"/>
    <w:rsid w:val="00BF3B0B"/>
    <w:rsid w:val="00C01894"/>
    <w:rsid w:val="00C02D10"/>
    <w:rsid w:val="00C103E3"/>
    <w:rsid w:val="00C1531C"/>
    <w:rsid w:val="00C15BE6"/>
    <w:rsid w:val="00C17DFC"/>
    <w:rsid w:val="00C3108B"/>
    <w:rsid w:val="00C32DFA"/>
    <w:rsid w:val="00C34E62"/>
    <w:rsid w:val="00C43631"/>
    <w:rsid w:val="00C579CC"/>
    <w:rsid w:val="00C63985"/>
    <w:rsid w:val="00C701A8"/>
    <w:rsid w:val="00C709E6"/>
    <w:rsid w:val="00C74B84"/>
    <w:rsid w:val="00C82A98"/>
    <w:rsid w:val="00C8304A"/>
    <w:rsid w:val="00C830E5"/>
    <w:rsid w:val="00C95981"/>
    <w:rsid w:val="00CA33B7"/>
    <w:rsid w:val="00CA39B6"/>
    <w:rsid w:val="00CC3328"/>
    <w:rsid w:val="00CD42C1"/>
    <w:rsid w:val="00CD7E1F"/>
    <w:rsid w:val="00CE0F1F"/>
    <w:rsid w:val="00CE134E"/>
    <w:rsid w:val="00CE4F39"/>
    <w:rsid w:val="00CF2341"/>
    <w:rsid w:val="00CF4B84"/>
    <w:rsid w:val="00D01C87"/>
    <w:rsid w:val="00D13376"/>
    <w:rsid w:val="00D16BBC"/>
    <w:rsid w:val="00D255B7"/>
    <w:rsid w:val="00D323C1"/>
    <w:rsid w:val="00D33AED"/>
    <w:rsid w:val="00D33E15"/>
    <w:rsid w:val="00D34A35"/>
    <w:rsid w:val="00D352D2"/>
    <w:rsid w:val="00D36ADC"/>
    <w:rsid w:val="00D37899"/>
    <w:rsid w:val="00D37914"/>
    <w:rsid w:val="00D431A0"/>
    <w:rsid w:val="00D43925"/>
    <w:rsid w:val="00D50DC6"/>
    <w:rsid w:val="00D51372"/>
    <w:rsid w:val="00D5277E"/>
    <w:rsid w:val="00D54EA4"/>
    <w:rsid w:val="00D552BA"/>
    <w:rsid w:val="00D608A8"/>
    <w:rsid w:val="00D62BA6"/>
    <w:rsid w:val="00D738A6"/>
    <w:rsid w:val="00D76749"/>
    <w:rsid w:val="00D855B3"/>
    <w:rsid w:val="00DA00E9"/>
    <w:rsid w:val="00DA316D"/>
    <w:rsid w:val="00DA459C"/>
    <w:rsid w:val="00DB2940"/>
    <w:rsid w:val="00DB295F"/>
    <w:rsid w:val="00DC1A7B"/>
    <w:rsid w:val="00DD52D0"/>
    <w:rsid w:val="00DD6291"/>
    <w:rsid w:val="00DE3122"/>
    <w:rsid w:val="00DE7BDE"/>
    <w:rsid w:val="00DF4A2B"/>
    <w:rsid w:val="00DF52ED"/>
    <w:rsid w:val="00DF596C"/>
    <w:rsid w:val="00DF6125"/>
    <w:rsid w:val="00E0002D"/>
    <w:rsid w:val="00E0005D"/>
    <w:rsid w:val="00E02947"/>
    <w:rsid w:val="00E0443F"/>
    <w:rsid w:val="00E1379D"/>
    <w:rsid w:val="00E17816"/>
    <w:rsid w:val="00E17BFE"/>
    <w:rsid w:val="00E21C25"/>
    <w:rsid w:val="00E25199"/>
    <w:rsid w:val="00E27463"/>
    <w:rsid w:val="00E338A1"/>
    <w:rsid w:val="00E37A1C"/>
    <w:rsid w:val="00E452F2"/>
    <w:rsid w:val="00E57E15"/>
    <w:rsid w:val="00E61BDF"/>
    <w:rsid w:val="00E61F67"/>
    <w:rsid w:val="00E653EF"/>
    <w:rsid w:val="00E6748E"/>
    <w:rsid w:val="00E7244D"/>
    <w:rsid w:val="00E73890"/>
    <w:rsid w:val="00E7591E"/>
    <w:rsid w:val="00E81E23"/>
    <w:rsid w:val="00E87947"/>
    <w:rsid w:val="00E9046A"/>
    <w:rsid w:val="00EA3C61"/>
    <w:rsid w:val="00EB3639"/>
    <w:rsid w:val="00EB394C"/>
    <w:rsid w:val="00EB68E4"/>
    <w:rsid w:val="00EC47D8"/>
    <w:rsid w:val="00ED67B1"/>
    <w:rsid w:val="00ED6B10"/>
    <w:rsid w:val="00ED7E5B"/>
    <w:rsid w:val="00EE00DB"/>
    <w:rsid w:val="00EF1BAE"/>
    <w:rsid w:val="00EF262E"/>
    <w:rsid w:val="00EF4BA2"/>
    <w:rsid w:val="00EF6E5F"/>
    <w:rsid w:val="00F00367"/>
    <w:rsid w:val="00F05130"/>
    <w:rsid w:val="00F063A8"/>
    <w:rsid w:val="00F10B91"/>
    <w:rsid w:val="00F1207F"/>
    <w:rsid w:val="00F15221"/>
    <w:rsid w:val="00F15D00"/>
    <w:rsid w:val="00F2147C"/>
    <w:rsid w:val="00F25459"/>
    <w:rsid w:val="00F25D35"/>
    <w:rsid w:val="00F3709B"/>
    <w:rsid w:val="00F46EB8"/>
    <w:rsid w:val="00F54D00"/>
    <w:rsid w:val="00F6247D"/>
    <w:rsid w:val="00F70557"/>
    <w:rsid w:val="00F72470"/>
    <w:rsid w:val="00F76A90"/>
    <w:rsid w:val="00F772F1"/>
    <w:rsid w:val="00F80BE4"/>
    <w:rsid w:val="00F82063"/>
    <w:rsid w:val="00F84143"/>
    <w:rsid w:val="00F84FFC"/>
    <w:rsid w:val="00F86E28"/>
    <w:rsid w:val="00F96955"/>
    <w:rsid w:val="00F9793E"/>
    <w:rsid w:val="00FA5BD6"/>
    <w:rsid w:val="00FA681A"/>
    <w:rsid w:val="00FA692F"/>
    <w:rsid w:val="00FA75D7"/>
    <w:rsid w:val="00FB00AD"/>
    <w:rsid w:val="00FB4D38"/>
    <w:rsid w:val="00FB5F8E"/>
    <w:rsid w:val="00FC3CC4"/>
    <w:rsid w:val="00FC4557"/>
    <w:rsid w:val="00FD1849"/>
    <w:rsid w:val="00FD393D"/>
    <w:rsid w:val="00FE33BC"/>
    <w:rsid w:val="00FE71F6"/>
    <w:rsid w:val="00FF1125"/>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uiPriority w:val="89"/>
    <w:qFormat/>
    <w:rsid w:val="00A518F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qFormat/>
    <w:rsid w:val="00504C48"/>
    <w:rPr>
      <w:rFonts w:ascii="Comic Sans MS" w:hAnsi="Comic Sans MS"/>
      <w:color w:val="0000FF"/>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qFormat/>
    <w:rsid w:val="00DC1A7B"/>
    <w:pPr>
      <w:spacing w:line="240" w:lineRule="auto"/>
    </w:pPr>
    <w:rPr>
      <w:b/>
      <w:sz w:val="41"/>
      <w:szCs w:val="36"/>
    </w:rPr>
  </w:style>
  <w:style w:type="paragraph" w:customStyle="1" w:styleId="ekvue2arial">
    <w:name w:val="ekv.ue2.arial"/>
    <w:basedOn w:val="ekvue1arial"/>
    <w:next w:val="ekvue3arial"/>
    <w:qFormat/>
    <w:rsid w:val="00DC1A7B"/>
    <w:rPr>
      <w:sz w:val="35"/>
      <w:szCs w:val="32"/>
    </w:rPr>
  </w:style>
  <w:style w:type="paragraph" w:customStyle="1" w:styleId="ekvue3arial">
    <w:name w:val="ekv.ue3.arial"/>
    <w:basedOn w:val="ekvue2arial"/>
    <w:next w:val="ekvgrundtextarial"/>
    <w:qFormat/>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qFormat/>
    <w:rsid w:val="006139FF"/>
    <w:pPr>
      <w:tabs>
        <w:tab w:val="left" w:pos="9356"/>
      </w:tabs>
      <w:spacing w:line="566" w:lineRule="exact"/>
    </w:pPr>
    <w:rPr>
      <w:sz w:val="25"/>
    </w:rPr>
  </w:style>
  <w:style w:type="paragraph" w:customStyle="1" w:styleId="ekvgrundtexthalbe">
    <w:name w:val="ekv.grundtext.halbe"/>
    <w:basedOn w:val="ekvgrundtextarial"/>
    <w:qFormat/>
    <w:rsid w:val="006139FF"/>
    <w:pPr>
      <w:spacing w:line="156" w:lineRule="exact"/>
    </w:pPr>
  </w:style>
  <w:style w:type="table" w:styleId="Tabellenraster">
    <w:name w:val="Table Grid"/>
    <w:basedOn w:val="NormaleTabelle"/>
    <w:semiHidden/>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link w:val="ekvgrundtextarial"/>
    <w:rsid w:val="00B858B0"/>
    <w:rPr>
      <w:rFonts w:ascii="Arial" w:hAnsi="Arial"/>
      <w:sz w:val="23"/>
      <w:szCs w:val="22"/>
      <w:lang w:val="de-DE" w:eastAsia="de-DE" w:bidi="ar-SA"/>
    </w:rPr>
  </w:style>
  <w:style w:type="paragraph" w:customStyle="1" w:styleId="ekvtabelle">
    <w:name w:val="ekv.tabelle"/>
    <w:basedOn w:val="ekvgrundtextarial"/>
    <w:semiHidden/>
    <w:qFormat/>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uiPriority w:val="89"/>
    <w:semiHidden/>
    <w:rsid w:val="008C1080"/>
    <w:pPr>
      <w:tabs>
        <w:tab w:val="center" w:pos="4536"/>
        <w:tab w:val="right" w:pos="9072"/>
      </w:tabs>
    </w:pPr>
  </w:style>
  <w:style w:type="paragraph" w:styleId="Fuzeile">
    <w:name w:val="footer"/>
    <w:basedOn w:val="Standard"/>
    <w:uiPriority w:val="89"/>
    <w:semiHidden/>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qFormat/>
    <w:rsid w:val="00230C6C"/>
    <w:pPr>
      <w:shd w:val="clear" w:color="auto" w:fill="E6E6E6"/>
    </w:pPr>
  </w:style>
  <w:style w:type="character" w:styleId="Zeilennummer">
    <w:name w:val="line number"/>
    <w:basedOn w:val="Absatz-Standardschriftart"/>
    <w:uiPriority w:val="89"/>
    <w:semiHidden/>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qFormat/>
    <w:rsid w:val="00B858B0"/>
    <w:pPr>
      <w:tabs>
        <w:tab w:val="left" w:pos="397"/>
        <w:tab w:val="left" w:pos="709"/>
      </w:tabs>
      <w:ind w:left="340" w:hanging="340"/>
    </w:pPr>
  </w:style>
  <w:style w:type="paragraph" w:customStyle="1" w:styleId="ekvbildlegende">
    <w:name w:val="ekv.bildlegende"/>
    <w:basedOn w:val="ekvgrundtextarial"/>
    <w:qFormat/>
    <w:rsid w:val="00CE4F39"/>
    <w:rPr>
      <w:sz w:val="20"/>
    </w:rPr>
  </w:style>
  <w:style w:type="character" w:customStyle="1" w:styleId="ekvlueckentext">
    <w:name w:val="ekv.lueckentext"/>
    <w:qFormat/>
    <w:rsid w:val="00190585"/>
    <w:rPr>
      <w:rFonts w:ascii="Times New Roman" w:hAnsi="Times New Roman"/>
      <w:i/>
      <w:sz w:val="24"/>
      <w:u w:val="single"/>
    </w:rPr>
  </w:style>
  <w:style w:type="paragraph" w:customStyle="1" w:styleId="ekvbildbeschreibung">
    <w:name w:val="ekv.bildbeschreibung"/>
    <w:basedOn w:val="ekvgrundtextarial"/>
    <w:qFormat/>
    <w:rsid w:val="00FA681A"/>
    <w:pPr>
      <w:shd w:val="clear" w:color="auto" w:fill="CCCCCC"/>
    </w:pPr>
  </w:style>
  <w:style w:type="paragraph" w:customStyle="1" w:styleId="ekvbild">
    <w:name w:val="ekv.bild"/>
    <w:qFormat/>
    <w:rsid w:val="00FD393D"/>
    <w:rPr>
      <w:rFonts w:ascii="Arial" w:hAnsi="Arial"/>
      <w:sz w:val="23"/>
      <w:szCs w:val="22"/>
    </w:rPr>
  </w:style>
  <w:style w:type="character" w:customStyle="1" w:styleId="ekvfett">
    <w:name w:val="ekv.fett"/>
    <w:qFormat/>
    <w:rsid w:val="00050530"/>
    <w:rPr>
      <w:b/>
    </w:rPr>
  </w:style>
  <w:style w:type="character" w:customStyle="1" w:styleId="ekvkursiv">
    <w:name w:val="ekv.kursiv"/>
    <w:qFormat/>
    <w:rsid w:val="00050530"/>
    <w:rPr>
      <w:i/>
    </w:rPr>
  </w:style>
  <w:style w:type="character" w:customStyle="1" w:styleId="ekvfettkursiv">
    <w:name w:val="ekv.fett.kursiv"/>
    <w:qForma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qFormat/>
    <w:rsid w:val="005307AC"/>
  </w:style>
  <w:style w:type="character" w:customStyle="1" w:styleId="ekvarbeitsanweisungfremdsprache">
    <w:name w:val="ekv.arbeitsanweisung.fremdsprache"/>
    <w:qForma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ekvsprechblase">
    <w:name w:val="ekv.sprechblase"/>
    <w:qFormat/>
    <w:rsid w:val="005610D9"/>
    <w:pPr>
      <w:spacing w:line="270" w:lineRule="exact"/>
    </w:pPr>
    <w:rPr>
      <w:rFonts w:ascii="Arial" w:hAnsi="Arial" w:cs="Arial"/>
      <w:sz w:val="25"/>
      <w:szCs w:val="21"/>
    </w:rPr>
  </w:style>
  <w:style w:type="paragraph" w:customStyle="1" w:styleId="ekvkaertchen">
    <w:name w:val="ekv.kaertchen"/>
    <w:basedOn w:val="ekvzahlenmauer"/>
    <w:qFormat/>
    <w:rsid w:val="005610D9"/>
    <w:rPr>
      <w:b/>
      <w:sz w:val="27"/>
      <w:szCs w:val="25"/>
    </w:rPr>
  </w:style>
  <w:style w:type="paragraph" w:customStyle="1" w:styleId="ekvkreuzwortraetsel">
    <w:name w:val="ekv.kreuzwortraetsel"/>
    <w:qFormat/>
    <w:rsid w:val="005610D9"/>
    <w:pPr>
      <w:jc w:val="center"/>
    </w:pPr>
    <w:rPr>
      <w:rFonts w:ascii="Comic Sans MS" w:hAnsi="Comic Sans MS"/>
      <w:color w:val="0000FF"/>
      <w:sz w:val="26"/>
      <w:szCs w:val="24"/>
    </w:rPr>
  </w:style>
  <w:style w:type="paragraph" w:customStyle="1" w:styleId="ekvkrtchen">
    <w:name w:val="ekv.kärtchen"/>
    <w:basedOn w:val="ekvzahlenmauer"/>
    <w:rsid w:val="00A103D9"/>
    <w:pPr>
      <w:shd w:val="clear" w:color="auto" w:fill="D9D9D9"/>
      <w:jc w:val="left"/>
    </w:pPr>
  </w:style>
  <w:style w:type="paragraph" w:customStyle="1" w:styleId="ekvzahlenmauer">
    <w:name w:val="ekv.zahlenmauer"/>
    <w:basedOn w:val="ekvkreuzwortraetsel"/>
    <w:rsid w:val="00CC3328"/>
    <w:rPr>
      <w:rFonts w:ascii="Arial" w:hAnsi="Arial"/>
      <w:color w:val="auto"/>
      <w:sz w:val="22"/>
    </w:rPr>
  </w:style>
  <w:style w:type="character" w:customStyle="1" w:styleId="ekvlueckentextgesperrt">
    <w:name w:val="ekv.lueckentext.gesperrt"/>
    <w:semiHidden/>
    <w:rsid w:val="008E0DE8"/>
    <w:rPr>
      <w:rFonts w:ascii="Times New Roman" w:hAnsi="Times New Roman"/>
      <w:i/>
      <w:color w:val="FFFFFF"/>
      <w:sz w:val="24"/>
      <w:u w:val="single" w:color="000000"/>
    </w:rPr>
  </w:style>
  <w:style w:type="paragraph" w:customStyle="1" w:styleId="ekvrechendreieck">
    <w:name w:val="ekv.rechendreieck"/>
    <w:basedOn w:val="ekvgrundtextarial"/>
    <w:rsid w:val="00837D28"/>
    <w:pPr>
      <w:spacing w:line="396" w:lineRule="exact"/>
    </w:pPr>
    <w:rPr>
      <w:sz w:val="20"/>
      <w:szCs w:val="27"/>
    </w:rPr>
  </w:style>
  <w:style w:type="paragraph" w:styleId="Listenabsatz">
    <w:name w:val="List Paragraph"/>
    <w:basedOn w:val="Standard"/>
    <w:uiPriority w:val="34"/>
    <w:qFormat/>
    <w:rsid w:val="006A358D"/>
    <w:pPr>
      <w:ind w:left="720"/>
      <w:contextualSpacing/>
    </w:pPr>
  </w:style>
  <w:style w:type="paragraph" w:styleId="Sprechblasentext">
    <w:name w:val="Balloon Text"/>
    <w:basedOn w:val="Standard"/>
    <w:link w:val="SprechblasentextZchn"/>
    <w:rsid w:val="00C15BE6"/>
    <w:rPr>
      <w:rFonts w:ascii="Tahoma" w:hAnsi="Tahoma" w:cs="Tahoma"/>
      <w:sz w:val="16"/>
      <w:szCs w:val="16"/>
    </w:rPr>
  </w:style>
  <w:style w:type="character" w:customStyle="1" w:styleId="SprechblasentextZchn">
    <w:name w:val="Sprechblasentext Zchn"/>
    <w:basedOn w:val="Absatz-Standardschriftart"/>
    <w:link w:val="Sprechblasentext"/>
    <w:rsid w:val="00C15B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uiPriority w:val="89"/>
    <w:qFormat/>
    <w:rsid w:val="00A518F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qFormat/>
    <w:rsid w:val="00504C48"/>
    <w:rPr>
      <w:rFonts w:ascii="Comic Sans MS" w:hAnsi="Comic Sans MS"/>
      <w:color w:val="0000FF"/>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qFormat/>
    <w:rsid w:val="00DC1A7B"/>
    <w:pPr>
      <w:spacing w:line="240" w:lineRule="auto"/>
    </w:pPr>
    <w:rPr>
      <w:b/>
      <w:sz w:val="41"/>
      <w:szCs w:val="36"/>
    </w:rPr>
  </w:style>
  <w:style w:type="paragraph" w:customStyle="1" w:styleId="ekvue2arial">
    <w:name w:val="ekv.ue2.arial"/>
    <w:basedOn w:val="ekvue1arial"/>
    <w:next w:val="ekvue3arial"/>
    <w:qFormat/>
    <w:rsid w:val="00DC1A7B"/>
    <w:rPr>
      <w:sz w:val="35"/>
      <w:szCs w:val="32"/>
    </w:rPr>
  </w:style>
  <w:style w:type="paragraph" w:customStyle="1" w:styleId="ekvue3arial">
    <w:name w:val="ekv.ue3.arial"/>
    <w:basedOn w:val="ekvue2arial"/>
    <w:next w:val="ekvgrundtextarial"/>
    <w:qFormat/>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qFormat/>
    <w:rsid w:val="006139FF"/>
    <w:pPr>
      <w:tabs>
        <w:tab w:val="left" w:pos="9356"/>
      </w:tabs>
      <w:spacing w:line="566" w:lineRule="exact"/>
    </w:pPr>
    <w:rPr>
      <w:sz w:val="25"/>
    </w:rPr>
  </w:style>
  <w:style w:type="paragraph" w:customStyle="1" w:styleId="ekvgrundtexthalbe">
    <w:name w:val="ekv.grundtext.halbe"/>
    <w:basedOn w:val="ekvgrundtextarial"/>
    <w:qFormat/>
    <w:rsid w:val="006139FF"/>
    <w:pPr>
      <w:spacing w:line="156" w:lineRule="exact"/>
    </w:pPr>
  </w:style>
  <w:style w:type="table" w:styleId="Tabellenraster">
    <w:name w:val="Table Grid"/>
    <w:basedOn w:val="NormaleTabelle"/>
    <w:semiHidden/>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link w:val="ekvgrundtextarial"/>
    <w:rsid w:val="00B858B0"/>
    <w:rPr>
      <w:rFonts w:ascii="Arial" w:hAnsi="Arial"/>
      <w:sz w:val="23"/>
      <w:szCs w:val="22"/>
      <w:lang w:val="de-DE" w:eastAsia="de-DE" w:bidi="ar-SA"/>
    </w:rPr>
  </w:style>
  <w:style w:type="paragraph" w:customStyle="1" w:styleId="ekvtabelle">
    <w:name w:val="ekv.tabelle"/>
    <w:basedOn w:val="ekvgrundtextarial"/>
    <w:semiHidden/>
    <w:qFormat/>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uiPriority w:val="89"/>
    <w:semiHidden/>
    <w:rsid w:val="008C1080"/>
    <w:pPr>
      <w:tabs>
        <w:tab w:val="center" w:pos="4536"/>
        <w:tab w:val="right" w:pos="9072"/>
      </w:tabs>
    </w:pPr>
  </w:style>
  <w:style w:type="paragraph" w:styleId="Fuzeile">
    <w:name w:val="footer"/>
    <w:basedOn w:val="Standard"/>
    <w:uiPriority w:val="89"/>
    <w:semiHidden/>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qFormat/>
    <w:rsid w:val="00230C6C"/>
    <w:pPr>
      <w:shd w:val="clear" w:color="auto" w:fill="E6E6E6"/>
    </w:pPr>
  </w:style>
  <w:style w:type="character" w:styleId="Zeilennummer">
    <w:name w:val="line number"/>
    <w:basedOn w:val="Absatz-Standardschriftart"/>
    <w:uiPriority w:val="89"/>
    <w:semiHidden/>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qFormat/>
    <w:rsid w:val="00B858B0"/>
    <w:pPr>
      <w:tabs>
        <w:tab w:val="left" w:pos="397"/>
        <w:tab w:val="left" w:pos="709"/>
      </w:tabs>
      <w:ind w:left="340" w:hanging="340"/>
    </w:pPr>
  </w:style>
  <w:style w:type="paragraph" w:customStyle="1" w:styleId="ekvbildlegende">
    <w:name w:val="ekv.bildlegende"/>
    <w:basedOn w:val="ekvgrundtextarial"/>
    <w:qFormat/>
    <w:rsid w:val="00CE4F39"/>
    <w:rPr>
      <w:sz w:val="20"/>
    </w:rPr>
  </w:style>
  <w:style w:type="character" w:customStyle="1" w:styleId="ekvlueckentext">
    <w:name w:val="ekv.lueckentext"/>
    <w:qFormat/>
    <w:rsid w:val="00190585"/>
    <w:rPr>
      <w:rFonts w:ascii="Times New Roman" w:hAnsi="Times New Roman"/>
      <w:i/>
      <w:sz w:val="24"/>
      <w:u w:val="single"/>
    </w:rPr>
  </w:style>
  <w:style w:type="paragraph" w:customStyle="1" w:styleId="ekvbildbeschreibung">
    <w:name w:val="ekv.bildbeschreibung"/>
    <w:basedOn w:val="ekvgrundtextarial"/>
    <w:qFormat/>
    <w:rsid w:val="00FA681A"/>
    <w:pPr>
      <w:shd w:val="clear" w:color="auto" w:fill="CCCCCC"/>
    </w:pPr>
  </w:style>
  <w:style w:type="paragraph" w:customStyle="1" w:styleId="ekvbild">
    <w:name w:val="ekv.bild"/>
    <w:qFormat/>
    <w:rsid w:val="00FD393D"/>
    <w:rPr>
      <w:rFonts w:ascii="Arial" w:hAnsi="Arial"/>
      <w:sz w:val="23"/>
      <w:szCs w:val="22"/>
    </w:rPr>
  </w:style>
  <w:style w:type="character" w:customStyle="1" w:styleId="ekvfett">
    <w:name w:val="ekv.fett"/>
    <w:qFormat/>
    <w:rsid w:val="00050530"/>
    <w:rPr>
      <w:b/>
    </w:rPr>
  </w:style>
  <w:style w:type="character" w:customStyle="1" w:styleId="ekvkursiv">
    <w:name w:val="ekv.kursiv"/>
    <w:qFormat/>
    <w:rsid w:val="00050530"/>
    <w:rPr>
      <w:i/>
    </w:rPr>
  </w:style>
  <w:style w:type="character" w:customStyle="1" w:styleId="ekvfettkursiv">
    <w:name w:val="ekv.fett.kursiv"/>
    <w:qForma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qFormat/>
    <w:rsid w:val="005307AC"/>
  </w:style>
  <w:style w:type="character" w:customStyle="1" w:styleId="ekvarbeitsanweisungfremdsprache">
    <w:name w:val="ekv.arbeitsanweisung.fremdsprache"/>
    <w:qForma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ekvsprechblase">
    <w:name w:val="ekv.sprechblase"/>
    <w:qFormat/>
    <w:rsid w:val="005610D9"/>
    <w:pPr>
      <w:spacing w:line="270" w:lineRule="exact"/>
    </w:pPr>
    <w:rPr>
      <w:rFonts w:ascii="Arial" w:hAnsi="Arial" w:cs="Arial"/>
      <w:sz w:val="25"/>
      <w:szCs w:val="21"/>
    </w:rPr>
  </w:style>
  <w:style w:type="paragraph" w:customStyle="1" w:styleId="ekvkaertchen">
    <w:name w:val="ekv.kaertchen"/>
    <w:basedOn w:val="ekvzahlenmauer"/>
    <w:qFormat/>
    <w:rsid w:val="005610D9"/>
    <w:rPr>
      <w:b/>
      <w:sz w:val="27"/>
      <w:szCs w:val="25"/>
    </w:rPr>
  </w:style>
  <w:style w:type="paragraph" w:customStyle="1" w:styleId="ekvkreuzwortraetsel">
    <w:name w:val="ekv.kreuzwortraetsel"/>
    <w:qFormat/>
    <w:rsid w:val="005610D9"/>
    <w:pPr>
      <w:jc w:val="center"/>
    </w:pPr>
    <w:rPr>
      <w:rFonts w:ascii="Comic Sans MS" w:hAnsi="Comic Sans MS"/>
      <w:color w:val="0000FF"/>
      <w:sz w:val="26"/>
      <w:szCs w:val="24"/>
    </w:rPr>
  </w:style>
  <w:style w:type="paragraph" w:customStyle="1" w:styleId="ekvkrtchen">
    <w:name w:val="ekv.kärtchen"/>
    <w:basedOn w:val="ekvzahlenmauer"/>
    <w:rsid w:val="00A103D9"/>
    <w:pPr>
      <w:shd w:val="clear" w:color="auto" w:fill="D9D9D9"/>
      <w:jc w:val="left"/>
    </w:pPr>
  </w:style>
  <w:style w:type="paragraph" w:customStyle="1" w:styleId="ekvzahlenmauer">
    <w:name w:val="ekv.zahlenmauer"/>
    <w:basedOn w:val="ekvkreuzwortraetsel"/>
    <w:rsid w:val="00CC3328"/>
    <w:rPr>
      <w:rFonts w:ascii="Arial" w:hAnsi="Arial"/>
      <w:color w:val="auto"/>
      <w:sz w:val="22"/>
    </w:rPr>
  </w:style>
  <w:style w:type="character" w:customStyle="1" w:styleId="ekvlueckentextgesperrt">
    <w:name w:val="ekv.lueckentext.gesperrt"/>
    <w:semiHidden/>
    <w:rsid w:val="008E0DE8"/>
    <w:rPr>
      <w:rFonts w:ascii="Times New Roman" w:hAnsi="Times New Roman"/>
      <w:i/>
      <w:color w:val="FFFFFF"/>
      <w:sz w:val="24"/>
      <w:u w:val="single" w:color="000000"/>
    </w:rPr>
  </w:style>
  <w:style w:type="paragraph" w:customStyle="1" w:styleId="ekvrechendreieck">
    <w:name w:val="ekv.rechendreieck"/>
    <w:basedOn w:val="ekvgrundtextarial"/>
    <w:rsid w:val="00837D28"/>
    <w:pPr>
      <w:spacing w:line="396" w:lineRule="exact"/>
    </w:pPr>
    <w:rPr>
      <w:sz w:val="20"/>
      <w:szCs w:val="27"/>
    </w:rPr>
  </w:style>
  <w:style w:type="paragraph" w:styleId="Listenabsatz">
    <w:name w:val="List Paragraph"/>
    <w:basedOn w:val="Standard"/>
    <w:uiPriority w:val="34"/>
    <w:qFormat/>
    <w:rsid w:val="006A358D"/>
    <w:pPr>
      <w:ind w:left="720"/>
      <w:contextualSpacing/>
    </w:pPr>
  </w:style>
  <w:style w:type="paragraph" w:styleId="Sprechblasentext">
    <w:name w:val="Balloon Text"/>
    <w:basedOn w:val="Standard"/>
    <w:link w:val="SprechblasentextZchn"/>
    <w:rsid w:val="00C15BE6"/>
    <w:rPr>
      <w:rFonts w:ascii="Tahoma" w:hAnsi="Tahoma" w:cs="Tahoma"/>
      <w:sz w:val="16"/>
      <w:szCs w:val="16"/>
    </w:rPr>
  </w:style>
  <w:style w:type="character" w:customStyle="1" w:styleId="SprechblasentextZchn">
    <w:name w:val="Sprechblasentext Zchn"/>
    <w:basedOn w:val="Absatz-Standardschriftart"/>
    <w:link w:val="Sprechblasentext"/>
    <w:rsid w:val="00C15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75564">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41199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1650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09.03.2016</dc:description>
  <cp:lastModifiedBy>EKV</cp:lastModifiedBy>
  <cp:revision>3</cp:revision>
  <cp:lastPrinted>2016-03-02T09:03:00Z</cp:lastPrinted>
  <dcterms:created xsi:type="dcterms:W3CDTF">2018-03-19T16:52:00Z</dcterms:created>
  <dcterms:modified xsi:type="dcterms:W3CDTF">2018-03-20T14:51:00Z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