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01F2D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D01F2D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F68DB" w:rsidP="00BF68DB">
            <w:pPr>
              <w:pStyle w:val="ekvschreiblinie"/>
            </w:pPr>
            <w:r>
              <w:t xml:space="preserve">  </w:t>
            </w:r>
          </w:p>
        </w:tc>
      </w:tr>
    </w:tbl>
    <w:p w:rsidR="00D01F2D" w:rsidRDefault="00D01F2D" w:rsidP="00D01F2D">
      <w:bookmarkStart w:id="0" w:name="bmStart"/>
      <w:bookmarkEnd w:id="0"/>
      <w:r>
        <w:t>Der Fußballkonföderationen-Pokal findet zwischen dem 17. Juni und dem 2. Juli 2017 in Russland statt. In dem Turnier treten die besten aus allen Kontinenten der Welt gegeneinander an: z.B. die beste Fußballmannschaft aus Südamerika, aus Europa und aus</w:t>
      </w:r>
      <w:r w:rsidRPr="007B2BA5">
        <w:t xml:space="preserve"> </w:t>
      </w:r>
      <w:r>
        <w:t>Afrika. Die Teams treten zunächst in zwei Gruppen gegeneinander an. Die besten aus den Gruppen spielen im Halbfinale und dann im Finale oder um den dritten Platz.</w:t>
      </w:r>
    </w:p>
    <w:p w:rsidR="00D01F2D" w:rsidRDefault="00D01F2D" w:rsidP="00D01F2D">
      <w:pPr>
        <w:jc w:val="right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2373"/>
        <w:gridCol w:w="2374"/>
        <w:gridCol w:w="2374"/>
      </w:tblGrid>
      <w:tr w:rsidR="00D01F2D" w:rsidTr="000309B2">
        <w:tc>
          <w:tcPr>
            <w:tcW w:w="2373" w:type="dxa"/>
            <w:tcBorders>
              <w:right w:val="dotted" w:sz="4" w:space="0" w:color="808080"/>
            </w:tcBorders>
          </w:tcPr>
          <w:p w:rsidR="00D01F2D" w:rsidRDefault="00D01F2D" w:rsidP="000309B2"/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Pr="008A43C5">
              <w:rPr>
                <w:rStyle w:val="ekvfett"/>
              </w:rPr>
              <w:t>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D01F2D" w:rsidRDefault="00D01F2D" w:rsidP="000309B2"/>
        </w:tc>
      </w:tr>
      <w:tr w:rsidR="00D01F2D" w:rsidTr="000309B2">
        <w:tc>
          <w:tcPr>
            <w:tcW w:w="2373" w:type="dxa"/>
            <w:tcBorders>
              <w:right w:val="dotted" w:sz="4" w:space="0" w:color="808080"/>
            </w:tcBorders>
          </w:tcPr>
          <w:p w:rsidR="00D01F2D" w:rsidRDefault="00D01F2D" w:rsidP="000309B2">
            <w:r>
              <w:rPr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168D5A40" wp14:editId="47CC0066">
                  <wp:simplePos x="0" y="0"/>
                  <wp:positionH relativeFrom="column">
                    <wp:posOffset>-417195</wp:posOffset>
                  </wp:positionH>
                  <wp:positionV relativeFrom="paragraph">
                    <wp:posOffset>107315</wp:posOffset>
                  </wp:positionV>
                  <wp:extent cx="1628775" cy="723900"/>
                  <wp:effectExtent l="0" t="0" r="9525" b="0"/>
                  <wp:wrapNone/>
                  <wp:docPr id="4" name="Bild 4" descr="Unbenannt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nbenannt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23900"/>
                          </a:xfrm>
                          <a:prstGeom prst="rect">
                            <a:avLst/>
                          </a:prstGeom>
                          <a:noFill/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Sieger 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D01F2D" w:rsidRDefault="00D01F2D" w:rsidP="000309B2">
            <w:r>
              <w:rPr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783816E7" wp14:editId="1AD3918F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107315</wp:posOffset>
                  </wp:positionV>
                  <wp:extent cx="1628775" cy="723900"/>
                  <wp:effectExtent l="0" t="0" r="9525" b="0"/>
                  <wp:wrapNone/>
                  <wp:docPr id="1" name="Bild 3" descr="Unbenannt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benannt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01F2D" w:rsidTr="000309B2">
        <w:trPr>
          <w:trHeight w:val="197"/>
        </w:trPr>
        <w:tc>
          <w:tcPr>
            <w:tcW w:w="2373" w:type="dxa"/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4" w:type="dxa"/>
          </w:tcPr>
          <w:p w:rsidR="00D01F2D" w:rsidRDefault="00D01F2D" w:rsidP="000309B2">
            <w:pPr>
              <w:pStyle w:val="ekvgrundtexthalbe"/>
            </w:pPr>
          </w:p>
        </w:tc>
      </w:tr>
      <w:tr w:rsidR="00D01F2D" w:rsidTr="000309B2">
        <w:tc>
          <w:tcPr>
            <w:tcW w:w="2373" w:type="dxa"/>
            <w:tcBorders>
              <w:right w:val="dotted" w:sz="4" w:space="0" w:color="808080"/>
            </w:tcBorders>
          </w:tcPr>
          <w:p w:rsidR="00D01F2D" w:rsidRDefault="00D01F2D" w:rsidP="000309B2"/>
        </w:tc>
        <w:tc>
          <w:tcPr>
            <w:tcW w:w="4747" w:type="dxa"/>
            <w:gridSpan w:val="2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pStyle w:val="ekvboxtitel"/>
              <w:jc w:val="center"/>
            </w:pPr>
            <w:r>
              <w:rPr>
                <w:rStyle w:val="ekvfett"/>
              </w:rPr>
              <w:t xml:space="preserve">Teilnehmer </w:t>
            </w:r>
            <w:r w:rsidRPr="008A43C5">
              <w:rPr>
                <w:rStyle w:val="ekvfett"/>
              </w:rPr>
              <w:t>Halbfinale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D01F2D" w:rsidRDefault="00D01F2D" w:rsidP="000309B2"/>
        </w:tc>
      </w:tr>
      <w:tr w:rsidR="00D01F2D" w:rsidTr="000309B2">
        <w:tc>
          <w:tcPr>
            <w:tcW w:w="2373" w:type="dxa"/>
            <w:tcBorders>
              <w:right w:val="dotted" w:sz="4" w:space="0" w:color="808080"/>
            </w:tcBorders>
          </w:tcPr>
          <w:p w:rsidR="00D01F2D" w:rsidRDefault="00D01F2D" w:rsidP="000309B2"/>
        </w:tc>
        <w:tc>
          <w:tcPr>
            <w:tcW w:w="2373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Erster Gruppe A</w:t>
            </w:r>
          </w:p>
        </w:tc>
        <w:tc>
          <w:tcPr>
            <w:tcW w:w="2374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Zweiter Gruppe B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D01F2D" w:rsidRDefault="00D01F2D" w:rsidP="000309B2"/>
        </w:tc>
      </w:tr>
      <w:tr w:rsidR="00D01F2D" w:rsidTr="000309B2">
        <w:tc>
          <w:tcPr>
            <w:tcW w:w="2373" w:type="dxa"/>
            <w:tcBorders>
              <w:right w:val="dotted" w:sz="4" w:space="0" w:color="808080"/>
            </w:tcBorders>
          </w:tcPr>
          <w:p w:rsidR="00D01F2D" w:rsidRDefault="00D01F2D" w:rsidP="000309B2"/>
        </w:tc>
        <w:tc>
          <w:tcPr>
            <w:tcW w:w="2373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Erster Gruppe B</w:t>
            </w:r>
          </w:p>
        </w:tc>
        <w:tc>
          <w:tcPr>
            <w:tcW w:w="237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Zweiter Gruppe A</w:t>
            </w:r>
          </w:p>
        </w:tc>
        <w:tc>
          <w:tcPr>
            <w:tcW w:w="2374" w:type="dxa"/>
            <w:tcBorders>
              <w:left w:val="dotted" w:sz="4" w:space="0" w:color="808080"/>
            </w:tcBorders>
          </w:tcPr>
          <w:p w:rsidR="00D01F2D" w:rsidRDefault="00D01F2D" w:rsidP="000309B2"/>
        </w:tc>
      </w:tr>
      <w:tr w:rsidR="00D01F2D" w:rsidTr="000309B2">
        <w:tc>
          <w:tcPr>
            <w:tcW w:w="2373" w:type="dxa"/>
            <w:tcBorders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3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4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2374" w:type="dxa"/>
            <w:tcBorders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  <w:p w:rsidR="00D01F2D" w:rsidRDefault="00D01F2D" w:rsidP="000309B2">
            <w:pPr>
              <w:pStyle w:val="ekvgrundtexthalbe"/>
            </w:pPr>
          </w:p>
          <w:p w:rsidR="00D01F2D" w:rsidRDefault="00D01F2D" w:rsidP="000309B2">
            <w:pPr>
              <w:pStyle w:val="ekvgrundtexthalbe"/>
            </w:pPr>
          </w:p>
        </w:tc>
      </w:tr>
    </w:tbl>
    <w:p w:rsidR="00D01F2D" w:rsidRDefault="00D01F2D" w:rsidP="00D01F2D">
      <w:pPr>
        <w:pStyle w:val="ekvgrundtexthalbe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D01F2D" w:rsidRPr="008A43C5" w:rsidTr="000309B2">
        <w:tc>
          <w:tcPr>
            <w:tcW w:w="4786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D01F2D" w:rsidRPr="008A43C5" w:rsidRDefault="00D01F2D" w:rsidP="000309B2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A</w:t>
            </w:r>
          </w:p>
        </w:tc>
        <w:tc>
          <w:tcPr>
            <w:tcW w:w="4678" w:type="dxa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</w:tcPr>
          <w:p w:rsidR="00D01F2D" w:rsidRPr="008A43C5" w:rsidRDefault="00D01F2D" w:rsidP="000309B2">
            <w:pPr>
              <w:pStyle w:val="ekvboxtitel"/>
              <w:jc w:val="center"/>
              <w:rPr>
                <w:rStyle w:val="ekvfett"/>
              </w:rPr>
            </w:pPr>
            <w:r w:rsidRPr="008A43C5">
              <w:rPr>
                <w:rStyle w:val="ekvfett"/>
              </w:rPr>
              <w:t>Gruppe B</w:t>
            </w:r>
          </w:p>
        </w:tc>
      </w:tr>
      <w:tr w:rsidR="00D01F2D" w:rsidTr="000309B2">
        <w:tc>
          <w:tcPr>
            <w:tcW w:w="4786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Russland</w:t>
            </w:r>
          </w:p>
        </w:tc>
        <w:tc>
          <w:tcPr>
            <w:tcW w:w="4678" w:type="dxa"/>
            <w:tcBorders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Kamerun</w:t>
            </w:r>
          </w:p>
        </w:tc>
      </w:tr>
      <w:tr w:rsidR="00D01F2D" w:rsidTr="000309B2">
        <w:tc>
          <w:tcPr>
            <w:tcW w:w="4786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Neuseeland</w:t>
            </w:r>
          </w:p>
        </w:tc>
        <w:tc>
          <w:tcPr>
            <w:tcW w:w="46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Chile</w:t>
            </w:r>
          </w:p>
        </w:tc>
      </w:tr>
      <w:tr w:rsidR="00D01F2D" w:rsidTr="000309B2">
        <w:tc>
          <w:tcPr>
            <w:tcW w:w="4786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Portugal</w:t>
            </w:r>
          </w:p>
        </w:tc>
        <w:tc>
          <w:tcPr>
            <w:tcW w:w="46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Australien</w:t>
            </w:r>
          </w:p>
        </w:tc>
      </w:tr>
      <w:tr w:rsidR="00D01F2D" w:rsidTr="000309B2">
        <w:tc>
          <w:tcPr>
            <w:tcW w:w="4786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Mexiko</w:t>
            </w:r>
          </w:p>
        </w:tc>
        <w:tc>
          <w:tcPr>
            <w:tcW w:w="4678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:rsidR="00D01F2D" w:rsidRDefault="00D01F2D" w:rsidP="000309B2">
            <w:pPr>
              <w:jc w:val="center"/>
            </w:pPr>
            <w:r>
              <w:t>Deutschland</w:t>
            </w:r>
          </w:p>
        </w:tc>
      </w:tr>
      <w:tr w:rsidR="00D01F2D" w:rsidTr="000309B2">
        <w:tc>
          <w:tcPr>
            <w:tcW w:w="4786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  <w:tc>
          <w:tcPr>
            <w:tcW w:w="4678" w:type="dxa"/>
            <w:tcBorders>
              <w:top w:val="dotted" w:sz="4" w:space="0" w:color="808080"/>
              <w:bottom w:val="dotted" w:sz="4" w:space="0" w:color="808080"/>
            </w:tcBorders>
          </w:tcPr>
          <w:p w:rsidR="00D01F2D" w:rsidRDefault="00D01F2D" w:rsidP="000309B2">
            <w:pPr>
              <w:pStyle w:val="ekvgrundtexthalbe"/>
            </w:pPr>
          </w:p>
        </w:tc>
      </w:tr>
    </w:tbl>
    <w:p w:rsidR="00D01F2D" w:rsidRDefault="00D01F2D" w:rsidP="00D01F2D">
      <w:pPr>
        <w:pStyle w:val="ekvgrundtexthalbe"/>
      </w:pPr>
    </w:p>
    <w:p w:rsidR="00D01F2D" w:rsidRPr="000C24C7" w:rsidRDefault="00D01F2D" w:rsidP="00D01F2D">
      <w:pPr>
        <w:pStyle w:val="ekvnummerierung"/>
        <w:framePr w:wrap="around"/>
      </w:pPr>
      <w:r>
        <w:t>1</w:t>
      </w:r>
    </w:p>
    <w:p w:rsidR="00D01F2D" w:rsidRPr="00E851EA" w:rsidRDefault="00D01F2D" w:rsidP="00D01F2D">
      <w:pPr>
        <w:pStyle w:val="ekvschreiblinie"/>
        <w:rPr>
          <w:rStyle w:val="ekvlueckentext"/>
        </w:rPr>
      </w:pPr>
      <w:r>
        <w:t xml:space="preserve">Wie viele Teams nehmen am Konföderationen-Pokal in Russland teil? </w:t>
      </w:r>
      <w:r w:rsidRPr="00BF68DB">
        <w:rPr>
          <w:rStyle w:val="ekvlsungunterstrichenausgeblendet"/>
        </w:rPr>
        <w:t xml:space="preserve"> 8  </w:t>
      </w:r>
    </w:p>
    <w:p w:rsidR="00D01F2D" w:rsidRPr="000C24C7" w:rsidRDefault="00D01F2D" w:rsidP="00D01F2D">
      <w:pPr>
        <w:pStyle w:val="ekvnummerierung"/>
        <w:framePr w:wrap="around"/>
      </w:pPr>
      <w:r>
        <w:t>2</w:t>
      </w:r>
    </w:p>
    <w:p w:rsidR="00D01F2D" w:rsidRDefault="00D01F2D" w:rsidP="00D01F2D">
      <w:pPr>
        <w:pStyle w:val="ekvschreiblinie"/>
      </w:pPr>
      <w:r>
        <w:t xml:space="preserve">Wie viele Teams kommen ins Halbfinale? </w:t>
      </w:r>
      <w:r w:rsidRPr="00BF68DB">
        <w:rPr>
          <w:rStyle w:val="ekvlsungunterstrichenausgeblendet"/>
        </w:rPr>
        <w:t xml:space="preserve"> 4  </w:t>
      </w:r>
    </w:p>
    <w:p w:rsidR="00D01F2D" w:rsidRPr="000C24C7" w:rsidRDefault="00D01F2D" w:rsidP="00D01F2D">
      <w:pPr>
        <w:pStyle w:val="ekvnummerierung"/>
        <w:framePr w:wrap="around"/>
      </w:pPr>
      <w:r>
        <w:t>3</w:t>
      </w:r>
    </w:p>
    <w:p w:rsidR="00D01F2D" w:rsidRPr="000C24C7" w:rsidRDefault="00D01F2D" w:rsidP="00D01F2D">
      <w:pPr>
        <w:pStyle w:val="ekvnummerierung"/>
        <w:framePr w:wrap="around"/>
      </w:pPr>
      <w:r>
        <w:tab/>
      </w:r>
    </w:p>
    <w:p w:rsidR="00E65B76" w:rsidRDefault="00D01F2D" w:rsidP="004B1F1A">
      <w:pPr>
        <w:pStyle w:val="ekvschreiblinie"/>
      </w:pPr>
      <w:r>
        <w:t>Um herauszufinden, wer der Beste ist, spielt in den Gruppen immer jeder gegen jeden. Wie viele Spiele finden in Gruppe A und Gruppe B statt?</w:t>
      </w:r>
      <w:r w:rsidR="004B1F1A">
        <w:t xml:space="preserve"> </w:t>
      </w:r>
    </w:p>
    <w:p w:rsidR="00D01F2D" w:rsidRDefault="004B1F1A" w:rsidP="004B1F1A">
      <w:pPr>
        <w:pStyle w:val="ekvschreiblinie"/>
      </w:pPr>
      <w:r w:rsidRPr="00BF68DB">
        <w:rPr>
          <w:rStyle w:val="ekvlsungunterstrichenausgeblendet"/>
        </w:rPr>
        <w:t xml:space="preserve">            Es finden je 6 Spiele statt.            </w:t>
      </w:r>
    </w:p>
    <w:p w:rsidR="00D01F2D" w:rsidRPr="000C24C7" w:rsidRDefault="00D01F2D" w:rsidP="00D01F2D">
      <w:pPr>
        <w:pStyle w:val="ekvnummerierung"/>
        <w:framePr w:wrap="around"/>
      </w:pPr>
      <w:r>
        <w:t>4</w:t>
      </w:r>
    </w:p>
    <w:p w:rsidR="00D01F2D" w:rsidRPr="000C24C7" w:rsidRDefault="00D01F2D" w:rsidP="00D01F2D">
      <w:pPr>
        <w:pStyle w:val="ekvnummerierung"/>
        <w:framePr w:wrap="around"/>
      </w:pPr>
      <w:r>
        <w:tab/>
      </w:r>
    </w:p>
    <w:p w:rsidR="00D01F2D" w:rsidRDefault="00D01F2D" w:rsidP="00D01F2D">
      <w:pPr>
        <w:pStyle w:val="ekvschreiblinie"/>
        <w:rPr>
          <w:rStyle w:val="ekvlueckentext"/>
        </w:rPr>
      </w:pPr>
      <w:r>
        <w:t xml:space="preserve">Wie viele Spiele finden insgesamt satt (bedenke, dass auch ein Spiel um den dritten Platz stattfindet)? </w:t>
      </w:r>
      <w:r w:rsidRPr="00BF68DB">
        <w:rPr>
          <w:rStyle w:val="ekvlsungunterstrichenausgeblendet"/>
        </w:rPr>
        <w:t xml:space="preserve">                Es finden insgesamt 16 Spiele statt.                </w:t>
      </w:r>
    </w:p>
    <w:p w:rsidR="00D01F2D" w:rsidRPr="007130F6" w:rsidRDefault="00D01F2D" w:rsidP="00D01F2D">
      <w:pPr>
        <w:pStyle w:val="ekvgrundtexthalbe"/>
        <w:rPr>
          <w:rStyle w:val="ekvhandschrift"/>
        </w:rPr>
      </w:pPr>
    </w:p>
    <w:p w:rsidR="00D01F2D" w:rsidRPr="000C24C7" w:rsidRDefault="00D01F2D" w:rsidP="00D01F2D">
      <w:pPr>
        <w:pStyle w:val="ekvnummerierung"/>
        <w:framePr w:wrap="around"/>
      </w:pPr>
      <w:r>
        <w:t>5</w:t>
      </w:r>
    </w:p>
    <w:p w:rsidR="00D01F2D" w:rsidRPr="000C24C7" w:rsidRDefault="00D01F2D" w:rsidP="00D01F2D">
      <w:pPr>
        <w:pStyle w:val="ekvnummerierung"/>
        <w:framePr w:wrap="around"/>
      </w:pPr>
      <w:r>
        <w:tab/>
      </w:r>
    </w:p>
    <w:p w:rsidR="004B1F1A" w:rsidRPr="00287B24" w:rsidRDefault="004B1F1A" w:rsidP="004B1F1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F2D" w:rsidRDefault="00D01F2D" w:rsidP="00D01F2D">
      <w:r>
        <w:t>Stelle eine Frage zum Thema Fußball, die dein Partner beantworten kann. Nutze die Informationen auf diesem Arbeitsblatt oder schreibe alle wichtigen Informationen dazu.</w:t>
      </w:r>
    </w:p>
    <w:tbl>
      <w:tblPr>
        <w:tblW w:w="93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"/>
        <w:gridCol w:w="301"/>
        <w:gridCol w:w="301"/>
        <w:gridCol w:w="301"/>
        <w:gridCol w:w="301"/>
        <w:gridCol w:w="301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  <w:gridCol w:w="302"/>
      </w:tblGrid>
      <w:tr w:rsidR="00D01F2D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</w:tr>
      <w:tr w:rsidR="00D01F2D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</w:tr>
      <w:tr w:rsidR="00D01F2D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D01F2D" w:rsidRPr="0060019A" w:rsidRDefault="00D01F2D" w:rsidP="0060019A">
            <w:pPr>
              <w:pStyle w:val="ekvraster"/>
            </w:pPr>
          </w:p>
        </w:tc>
      </w:tr>
      <w:tr w:rsidR="004B1F1A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</w:tr>
      <w:tr w:rsidR="004B1F1A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4B1F1A" w:rsidRPr="0060019A" w:rsidRDefault="004B1F1A" w:rsidP="0060019A">
            <w:pPr>
              <w:pStyle w:val="ekvraster"/>
            </w:pPr>
          </w:p>
        </w:tc>
      </w:tr>
      <w:tr w:rsidR="00E65B76" w:rsidRPr="0060019A" w:rsidTr="004B1F1A">
        <w:trPr>
          <w:trHeight w:hRule="exact" w:val="284"/>
        </w:trPr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1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  <w:tc>
          <w:tcPr>
            <w:tcW w:w="302" w:type="dxa"/>
            <w:noWrap/>
            <w:vAlign w:val="center"/>
          </w:tcPr>
          <w:p w:rsidR="00E65B76" w:rsidRPr="0060019A" w:rsidRDefault="00E65B76" w:rsidP="0060019A">
            <w:pPr>
              <w:pStyle w:val="ekvraster"/>
            </w:pPr>
          </w:p>
        </w:tc>
      </w:tr>
    </w:tbl>
    <w:p w:rsidR="004B1F1A" w:rsidRDefault="004B1F1A" w:rsidP="00E65B76"/>
    <w:sectPr w:rsidR="004B1F1A" w:rsidSect="008D5A1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BE0" w:rsidRDefault="00911BE0" w:rsidP="003C599D">
      <w:pPr>
        <w:spacing w:line="240" w:lineRule="auto"/>
      </w:pPr>
      <w:r>
        <w:separator/>
      </w:r>
    </w:p>
  </w:endnote>
  <w:endnote w:type="continuationSeparator" w:id="0">
    <w:p w:rsidR="00911BE0" w:rsidRDefault="00911BE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62" w:rsidRDefault="001B196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ED8F0C8" wp14:editId="739A0CD5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4B1F1A" w:rsidP="004B1F1A">
          <w:pPr>
            <w:pStyle w:val="ekvquelle"/>
          </w:pPr>
          <w:r>
            <w:t>Textquellen:</w:t>
          </w:r>
          <w:r w:rsidR="00BF68DB">
            <w:t xml:space="preserve"> Ernst Klett GSV</w:t>
          </w:r>
        </w:p>
        <w:p w:rsidR="00193A18" w:rsidRPr="00025140" w:rsidRDefault="00193A18" w:rsidP="004B1F1A">
          <w:pPr>
            <w:pStyle w:val="ekvquelle"/>
          </w:pPr>
          <w:r w:rsidRPr="00005AE2">
            <w:t xml:space="preserve">Illustratoren: </w:t>
          </w:r>
          <w:bookmarkStart w:id="1" w:name="_GoBack"/>
          <w:r w:rsidR="001B1962" w:rsidRPr="000B3224">
            <w:rPr>
              <w:rStyle w:val="st"/>
            </w:rPr>
            <w:t>Juliane Assies</w:t>
          </w:r>
          <w:r w:rsidR="001B1962">
            <w:rPr>
              <w:rStyle w:val="st"/>
            </w:rPr>
            <w:t>, Berlin</w:t>
          </w:r>
          <w:bookmarkEnd w:id="1"/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62" w:rsidRDefault="001B196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BE0" w:rsidRDefault="00911BE0" w:rsidP="003C599D">
      <w:pPr>
        <w:spacing w:line="240" w:lineRule="auto"/>
      </w:pPr>
      <w:r>
        <w:separator/>
      </w:r>
    </w:p>
  </w:footnote>
  <w:footnote w:type="continuationSeparator" w:id="0">
    <w:p w:rsidR="00911BE0" w:rsidRDefault="00911BE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62" w:rsidRDefault="001B196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62" w:rsidRDefault="001B196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962" w:rsidRDefault="001B196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F2D"/>
    <w:rsid w:val="000040E2"/>
    <w:rsid w:val="00005AE2"/>
    <w:rsid w:val="000101D7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B1962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1F1A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41B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1BE0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2F45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2655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68DB"/>
    <w:rsid w:val="00C00404"/>
    <w:rsid w:val="00C172AE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E2A37"/>
    <w:rsid w:val="00CF2E1A"/>
    <w:rsid w:val="00CF715C"/>
    <w:rsid w:val="00D01F2D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5B76"/>
    <w:rsid w:val="00E70C40"/>
    <w:rsid w:val="00E710C7"/>
    <w:rsid w:val="00E94B25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9C5BF4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uiPriority w:val="99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D01F2D"/>
    <w:rPr>
      <w:rFonts w:ascii="Arial" w:hAnsi="Arial"/>
      <w:sz w:val="23"/>
      <w:szCs w:val="22"/>
      <w:lang w:val="de-DE" w:eastAsia="de-DE" w:bidi="ar-SA"/>
    </w:rPr>
  </w:style>
  <w:style w:type="character" w:customStyle="1" w:styleId="ekvlueckentext">
    <w:name w:val="ekv.lueckentext"/>
    <w:qFormat/>
    <w:rsid w:val="00D01F2D"/>
    <w:rPr>
      <w:rFonts w:ascii="Times New Roman" w:hAnsi="Times New Roman"/>
      <w:i/>
      <w:sz w:val="24"/>
      <w:u w:val="single"/>
    </w:rPr>
  </w:style>
  <w:style w:type="character" w:customStyle="1" w:styleId="st">
    <w:name w:val="st"/>
    <w:basedOn w:val="Absatz-Standardschriftart"/>
    <w:rsid w:val="001B1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9C5BF4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uiPriority w:val="99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D01F2D"/>
    <w:rPr>
      <w:rFonts w:ascii="Arial" w:hAnsi="Arial"/>
      <w:sz w:val="23"/>
      <w:szCs w:val="22"/>
      <w:lang w:val="de-DE" w:eastAsia="de-DE" w:bidi="ar-SA"/>
    </w:rPr>
  </w:style>
  <w:style w:type="character" w:customStyle="1" w:styleId="ekvlueckentext">
    <w:name w:val="ekv.lueckentext"/>
    <w:qFormat/>
    <w:rsid w:val="00D01F2D"/>
    <w:rPr>
      <w:rFonts w:ascii="Times New Roman" w:hAnsi="Times New Roman"/>
      <w:i/>
      <w:sz w:val="24"/>
      <w:u w:val="single"/>
    </w:rPr>
  </w:style>
  <w:style w:type="character" w:customStyle="1" w:styleId="st">
    <w:name w:val="st"/>
    <w:basedOn w:val="Absatz-Standardschriftart"/>
    <w:rsid w:val="001B1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kart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1</Pages>
  <Words>217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Becker, Uta</dc:creator>
  <cp:lastModifiedBy>EKV</cp:lastModifiedBy>
  <cp:revision>2</cp:revision>
  <cp:lastPrinted>2016-12-20T14:33:00Z</cp:lastPrinted>
  <dcterms:created xsi:type="dcterms:W3CDTF">2017-07-25T09:50:00Z</dcterms:created>
  <dcterms:modified xsi:type="dcterms:W3CDTF">2017-07-25T09:50:00Z</dcterms:modified>
</cp:coreProperties>
</file>