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00" w:type="dxa"/>
        <w:tblInd w:w="-1247" w:type="dxa"/>
        <w:tblBorders>
          <w:insideH w:val="single" w:sz="8" w:space="0" w:color="808080"/>
        </w:tblBorders>
        <w:tblLayout w:type="fixed"/>
        <w:tblLook w:val="01E0" w:firstRow="1" w:lastRow="1" w:firstColumn="1" w:lastColumn="1" w:noHBand="0" w:noVBand="0"/>
      </w:tblPr>
      <w:tblGrid>
        <w:gridCol w:w="1243"/>
        <w:gridCol w:w="4186"/>
        <w:gridCol w:w="1370"/>
        <w:gridCol w:w="2114"/>
        <w:gridCol w:w="732"/>
        <w:gridCol w:w="1355"/>
      </w:tblGrid>
      <w:tr w:rsidR="00FB59FB" w:rsidRPr="00C172AE" w:rsidTr="00483D65">
        <w:trPr>
          <w:trHeight w:hRule="exact" w:val="510"/>
        </w:trPr>
        <w:tc>
          <w:tcPr>
            <w:tcW w:w="1243" w:type="dxa"/>
            <w:noWrap/>
            <w:vAlign w:val="bottom"/>
          </w:tcPr>
          <w:p w:rsidR="00FB59FB" w:rsidRPr="00AE65F6" w:rsidRDefault="00FB59FB" w:rsidP="00362B02">
            <w:pPr>
              <w:pageBreakBefore/>
              <w:rPr>
                <w:color w:val="FFFFFF" w:themeColor="background1"/>
              </w:rPr>
            </w:pPr>
          </w:p>
        </w:tc>
        <w:tc>
          <w:tcPr>
            <w:tcW w:w="4186" w:type="dxa"/>
            <w:noWrap/>
            <w:vAlign w:val="bottom"/>
          </w:tcPr>
          <w:p w:rsidR="00FB59FB" w:rsidRPr="0006258C" w:rsidRDefault="00FB59FB" w:rsidP="0006258C">
            <w:pPr>
              <w:pStyle w:val="ekvkolumnentitel"/>
            </w:pPr>
            <w:r w:rsidRPr="0006258C">
              <w:t>Name:</w:t>
            </w:r>
          </w:p>
        </w:tc>
        <w:tc>
          <w:tcPr>
            <w:tcW w:w="1370" w:type="dxa"/>
            <w:noWrap/>
            <w:vAlign w:val="bottom"/>
          </w:tcPr>
          <w:p w:rsidR="00FB59FB" w:rsidRPr="00EA7542" w:rsidRDefault="00FB59FB" w:rsidP="00EA7542">
            <w:pPr>
              <w:pStyle w:val="ekvkolumnentitel"/>
            </w:pPr>
            <w:r>
              <w:t>Klasse:</w:t>
            </w:r>
          </w:p>
        </w:tc>
        <w:tc>
          <w:tcPr>
            <w:tcW w:w="2114" w:type="dxa"/>
            <w:noWrap/>
            <w:vAlign w:val="bottom"/>
          </w:tcPr>
          <w:p w:rsidR="00FB59FB" w:rsidRPr="00EA7542" w:rsidRDefault="00FB59FB" w:rsidP="00EA7542">
            <w:pPr>
              <w:pStyle w:val="ekvkolumnentitel"/>
            </w:pPr>
            <w:r>
              <w:t>Datum:</w:t>
            </w:r>
          </w:p>
        </w:tc>
        <w:tc>
          <w:tcPr>
            <w:tcW w:w="732" w:type="dxa"/>
            <w:tcBorders>
              <w:top w:val="nil"/>
              <w:bottom w:val="single" w:sz="8" w:space="0" w:color="808080"/>
              <w:right w:val="nil"/>
            </w:tcBorders>
            <w:noWrap/>
            <w:vAlign w:val="bottom"/>
          </w:tcPr>
          <w:p w:rsidR="00FB59FB" w:rsidRPr="00EA7542" w:rsidRDefault="00FB59FB" w:rsidP="00EA7542">
            <w:pPr>
              <w:pStyle w:val="ekvkolumnentitel"/>
            </w:pPr>
          </w:p>
        </w:tc>
        <w:tc>
          <w:tcPr>
            <w:tcW w:w="1355" w:type="dxa"/>
            <w:tcBorders>
              <w:top w:val="nil"/>
              <w:left w:val="nil"/>
              <w:bottom w:val="single" w:sz="8" w:space="0" w:color="808080"/>
            </w:tcBorders>
            <w:noWrap/>
            <w:vAlign w:val="bottom"/>
          </w:tcPr>
          <w:p w:rsidR="00FB59FB" w:rsidRPr="00C172AE" w:rsidRDefault="00FB59FB" w:rsidP="000E4E8F">
            <w:pPr>
              <w:pStyle w:val="ekvkvnummer"/>
            </w:pPr>
            <w:r>
              <w:t xml:space="preserve">KV </w:t>
            </w:r>
            <w:r w:rsidR="000E4E8F">
              <w:t>01</w:t>
            </w:r>
          </w:p>
        </w:tc>
      </w:tr>
      <w:tr w:rsidR="00BF17F2" w:rsidRPr="00BF17F2" w:rsidTr="00483D65">
        <w:tblPrEx>
          <w:tblCellMar>
            <w:left w:w="70" w:type="dxa"/>
            <w:right w:w="70" w:type="dxa"/>
          </w:tblCellMar>
          <w:tblLook w:val="0000" w:firstRow="0" w:lastRow="0" w:firstColumn="0" w:lastColumn="0" w:noHBand="0" w:noVBand="0"/>
        </w:tblPrEx>
        <w:trPr>
          <w:trHeight w:hRule="exact" w:val="794"/>
        </w:trPr>
        <w:tc>
          <w:tcPr>
            <w:tcW w:w="1243" w:type="dxa"/>
            <w:tcBorders>
              <w:bottom w:val="nil"/>
              <w:right w:val="nil"/>
            </w:tcBorders>
            <w:noWrap/>
            <w:vAlign w:val="bottom"/>
          </w:tcPr>
          <w:p w:rsidR="00FB59FB" w:rsidRPr="00BF17F2" w:rsidRDefault="00FB59FB" w:rsidP="00AE65F6">
            <w:pPr>
              <w:rPr>
                <w:color w:val="FFFFFF" w:themeColor="background1"/>
              </w:rPr>
            </w:pPr>
          </w:p>
        </w:tc>
        <w:tc>
          <w:tcPr>
            <w:tcW w:w="9757" w:type="dxa"/>
            <w:gridSpan w:val="5"/>
            <w:tcBorders>
              <w:left w:val="nil"/>
              <w:bottom w:val="nil"/>
            </w:tcBorders>
            <w:noWrap/>
            <w:vAlign w:val="bottom"/>
          </w:tcPr>
          <w:p w:rsidR="00FB59FB" w:rsidRPr="00BF17F2" w:rsidRDefault="00A12684" w:rsidP="00037566">
            <w:pPr>
              <w:rPr>
                <w:color w:val="FFFFFF" w:themeColor="background1"/>
              </w:rPr>
            </w:pPr>
            <w:r>
              <w:rPr>
                <w:lang w:eastAsia="de-DE"/>
              </w:rPr>
              <mc:AlternateContent>
                <mc:Choice Requires="wps">
                  <w:drawing>
                    <wp:anchor distT="0" distB="0" distL="114300" distR="114300" simplePos="0" relativeHeight="251659264" behindDoc="0" locked="0" layoutInCell="1" allowOverlap="1" wp14:anchorId="104058BA" wp14:editId="0F98844E">
                      <wp:simplePos x="0" y="0"/>
                      <wp:positionH relativeFrom="margin">
                        <wp:posOffset>3896360</wp:posOffset>
                      </wp:positionH>
                      <wp:positionV relativeFrom="page">
                        <wp:posOffset>180975</wp:posOffset>
                      </wp:positionV>
                      <wp:extent cx="1845945" cy="377825"/>
                      <wp:effectExtent l="0" t="0" r="0" b="3175"/>
                      <wp:wrapNone/>
                      <wp:docPr id="36" name="Textfeld 36"/>
                      <wp:cNvGraphicFramePr/>
                      <a:graphic xmlns:a="http://schemas.openxmlformats.org/drawingml/2006/main">
                        <a:graphicData uri="http://schemas.microsoft.com/office/word/2010/wordprocessingShape">
                          <wps:wsp>
                            <wps:cNvSpPr txBox="1"/>
                            <wps:spPr>
                              <a:xfrm>
                                <a:off x="0" y="0"/>
                                <a:ext cx="1845945" cy="377825"/>
                              </a:xfrm>
                              <a:prstGeom prst="rect">
                                <a:avLst/>
                              </a:prstGeom>
                              <a:solidFill>
                                <a:schemeClr val="lt1"/>
                              </a:solidFill>
                              <a:ln w="6350">
                                <a:noFill/>
                              </a:ln>
                            </wps:spPr>
                            <wps:txbx>
                              <w:txbxContent>
                                <w:p w:rsidR="00A12684" w:rsidRDefault="00A12684" w:rsidP="00A12684">
                                  <w:pPr>
                                    <w:pStyle w:val="ekvinternetlink"/>
                                  </w:pPr>
                                  <w:r w:rsidRPr="00232213">
                                    <w:rPr>
                                      <w:rStyle w:val="ekvsymbol"/>
                                      <w:lang w:eastAsia="de-DE"/>
                                    </w:rPr>
                                    <w:drawing>
                                      <wp:inline distT="0" distB="0" distL="0" distR="0" wp14:anchorId="05D967C3" wp14:editId="006E4470">
                                        <wp:extent cx="276860" cy="273685"/>
                                        <wp:effectExtent l="0" t="0" r="8890" b="0"/>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c_interne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6860" cy="273685"/>
                                                </a:xfrm>
                                                <a:prstGeom prst="rect">
                                                  <a:avLst/>
                                                </a:prstGeom>
                                              </pic:spPr>
                                            </pic:pic>
                                          </a:graphicData>
                                        </a:graphic>
                                      </wp:inline>
                                    </w:drawing>
                                  </w:r>
                                  <w:r w:rsidRPr="00DF74DB">
                                    <w:tab/>
                                  </w:r>
                                  <w:hyperlink r:id="rId9" w:history="1">
                                    <w:r w:rsidRPr="00B50AFB">
                                      <w:rPr>
                                        <w:rStyle w:val="Hyperlink"/>
                                      </w:rPr>
                                      <w:t>www.grundschul-blog.de</w:t>
                                    </w:r>
                                  </w:hyperlink>
                                </w:p>
                              </w:txbxContent>
                            </wps:txbx>
                            <wps:bodyPr rot="0" spcFirstLastPara="0" vertOverflow="overflow" horzOverflow="overflow" vert="horz" wrap="non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v:stroke joinstyle="miter"/>
                      <v:path gradientshapeok="t" o:connecttype="rect"/>
                    </v:shapetype>
                    <v:shape id="Textfeld 36" o:spid="_x0000_s1026" type="#_x0000_t202" style="position:absolute;margin-left:306.8pt;margin-top:14.25pt;width:145.35pt;height:29.75pt;z-index:251659264;visibility:visible;mso-wrap-style:non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" fillcolor="white [3201]" stroked="f" strokeweight=".5pt">
                      <v:textbox>
                        <w:txbxContent>
                          <w:p w:rsidR="00A12684" w:rsidRDefault="00A12684" w:rsidP="00A12684">
                            <w:pPr>
                              <w:pStyle w:val="ekvinternetlink"/>
                            </w:pPr>
                            <w:bookmarkStart w:id="1" w:name="_GoBack"/>
                            <w:r w:rsidRPr="00232213">
                              <w:rPr>
                                <w:rStyle w:val="ekvsymbol"/>
                                <w:lang w:eastAsia="de-DE"/>
                              </w:rPr>
                              <w:drawing>
                                <wp:inline distT="0" distB="0" distL="0" distR="0" wp14:anchorId="05D967C3" wp14:editId="006E4470">
                                  <wp:extent cx="276860" cy="273685"/>
                                  <wp:effectExtent l="0" t="0" r="8890" b="0"/>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c_internet.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6860" cy="273685"/>
                                          </a:xfrm>
                                          <a:prstGeom prst="rect">
                                            <a:avLst/>
                                          </a:prstGeom>
                                        </pic:spPr>
                                      </pic:pic>
                                    </a:graphicData>
                                  </a:graphic>
                                </wp:inline>
                              </w:drawing>
                            </w:r>
                            <w:r w:rsidRPr="00DF74DB">
                              <w:tab/>
                            </w:r>
                            <w:hyperlink r:id="rId11" w:history="1">
                              <w:r w:rsidRPr="00B50AFB">
                                <w:rPr>
                                  <w:rStyle w:val="Hyperlink"/>
                                </w:rPr>
                                <w:t>www.grundschul-blog.de</w:t>
                              </w:r>
                            </w:hyperlink>
                            <w:bookmarkEnd w:id="1"/>
                          </w:p>
                        </w:txbxContent>
                      </v:textbox>
                      <w10:wrap anchorx="margin" anchory="page"/>
                    </v:shape>
                  </w:pict>
                </mc:Fallback>
              </mc:AlternateContent>
            </w:r>
          </w:p>
        </w:tc>
      </w:tr>
    </w:tbl>
    <w:p w:rsidR="0058635A" w:rsidRPr="000E4E8F" w:rsidRDefault="008E668D" w:rsidP="00D60378">
      <w:pPr>
        <w:rPr>
          <w:b/>
        </w:rPr>
      </w:pPr>
      <w:bookmarkStart w:id="0" w:name="bmStart"/>
      <w:bookmarkEnd w:id="0"/>
      <w:r w:rsidRPr="000E4E8F">
        <w:rPr>
          <w:b/>
        </w:rPr>
        <w:t>D</w:t>
      </w:r>
      <w:r w:rsidRPr="000E4E8F">
        <w:rPr>
          <w:rFonts w:cs="Arial"/>
          <w:b/>
        </w:rPr>
        <w:t>í</w:t>
      </w:r>
      <w:r w:rsidRPr="000E4E8F">
        <w:rPr>
          <w:b/>
        </w:rPr>
        <w:t>a de los muertos</w:t>
      </w:r>
    </w:p>
    <w:p w:rsidR="008E668D" w:rsidRDefault="008E668D" w:rsidP="00D60378"/>
    <w:p w:rsidR="008E668D" w:rsidRDefault="008E668D" w:rsidP="00D60378">
      <w:r>
        <w:t>Der d</w:t>
      </w:r>
      <w:r w:rsidR="00A350D9">
        <w:rPr>
          <w:rFonts w:cs="Arial"/>
        </w:rPr>
        <w:t>í</w:t>
      </w:r>
      <w:r>
        <w:t>a de los muertos ist ein mexikanischer Feiertag. Er wird jedes Jahr am 1. und 2. November gefeiert. D</w:t>
      </w:r>
      <w:r w:rsidR="00A350D9">
        <w:rPr>
          <w:rFonts w:cs="Arial"/>
        </w:rPr>
        <w:t>í</w:t>
      </w:r>
      <w:r>
        <w:t xml:space="preserve">a de los muertos ist spanisch und bedeutet übersetzt „Tag der Toten“. Die Mexikaner glauben, dass an diesem Tag alle Toten wieder auf die Erde kommen, um ihre Verwandten und Freunde zu besuchen. </w:t>
      </w:r>
    </w:p>
    <w:p w:rsidR="00A350D9" w:rsidRDefault="00A350D9" w:rsidP="00D60378"/>
    <w:p w:rsidR="003A172E" w:rsidRDefault="00421987" w:rsidP="00D60378">
      <w:r>
        <w:t xml:space="preserve">Schon einige Tage vor dem 1. November beginnen die Vorbereitungen für das Fest. Jede Familie baut zu Hause einen Altar für die verstorbenen Familienmitglieder. Diesen dekorieren sie mit einem schön bestickten Tischtuch, bunten Girlanden aus Scherenschnittbildern und gelben Blumen. Auf den Altar stellen sie Kerzen und ein Duftöl, ein Hefebrot, das </w:t>
      </w:r>
      <w:r w:rsidR="000D31FF">
        <w:t>aussieht wie ein Stapel Knochen und</w:t>
      </w:r>
      <w:r>
        <w:t xml:space="preserve"> </w:t>
      </w:r>
      <w:r w:rsidR="000D31FF">
        <w:t xml:space="preserve">Fotos und Gegenstände der Toten. Außerdem stellen sie eine Schale mit Wasser und Seife bereit, damit sich die Verstorbenen nach ihrem langen Weg auf die Erde waschen können. </w:t>
      </w:r>
    </w:p>
    <w:p w:rsidR="000D31FF" w:rsidRDefault="000D31FF" w:rsidP="00D60378"/>
    <w:p w:rsidR="005C1331" w:rsidRDefault="000D31FF" w:rsidP="00D60378">
      <w:r>
        <w:t xml:space="preserve">Wenn das Fest beginnt, warten alle Familien gespannt am Altar auf die Ankunft der verstorbenen Familienmitglieder. Dann gehen sie auf den Friedhof, um bei den Gräbern der Toten zu essen, zu trinken und fröhlich zu feiern. Sie erzählen sich Geschichten über die Verstorbenen und singen Lieder, die diese gerne mochten. </w:t>
      </w:r>
      <w:r w:rsidR="005C1331">
        <w:t xml:space="preserve">Manche Mexikaner haben sich für die Feier extra als Skelett verkleidet. </w:t>
      </w:r>
      <w:r>
        <w:t xml:space="preserve">Im Morgengrauen ist das Fest zu Ende </w:t>
      </w:r>
      <w:r w:rsidR="005C1331">
        <w:t xml:space="preserve">und die Familien müssen sich wieder von ihren verstorbenen Mitgliedern verabschieden. </w:t>
      </w:r>
    </w:p>
    <w:p w:rsidR="005C1331" w:rsidRDefault="005C1331" w:rsidP="00D60378"/>
    <w:p w:rsidR="000D31FF" w:rsidRDefault="000D31FF" w:rsidP="00D60378"/>
    <w:sectPr w:rsidR="000D31FF" w:rsidSect="00054A93">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454" w:right="851" w:bottom="1531" w:left="1701" w:header="454"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668D" w:rsidRDefault="008E668D" w:rsidP="003C599D">
      <w:pPr>
        <w:spacing w:line="240" w:lineRule="auto"/>
      </w:pPr>
      <w:r>
        <w:separator/>
      </w:r>
    </w:p>
  </w:endnote>
  <w:endnote w:type="continuationSeparator" w:id="0">
    <w:p w:rsidR="008E668D" w:rsidRDefault="008E668D"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mic Sans MS">
    <w:panose1 w:val="030F0702030302020204"/>
    <w:charset w:val="00"/>
    <w:family w:val="script"/>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0ED" w:rsidRDefault="002570ED">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000" w:type="dxa"/>
      <w:tblInd w:w="-1247" w:type="dxa"/>
      <w:tblLayout w:type="fixed"/>
      <w:tblCellMar>
        <w:left w:w="0" w:type="dxa"/>
        <w:right w:w="0" w:type="dxa"/>
      </w:tblCellMar>
      <w:tblLook w:val="01E0" w:firstRow="1" w:lastRow="1" w:firstColumn="1" w:lastColumn="1" w:noHBand="0" w:noVBand="0"/>
    </w:tblPr>
    <w:tblGrid>
      <w:gridCol w:w="1138"/>
      <w:gridCol w:w="3609"/>
      <w:gridCol w:w="5854"/>
      <w:gridCol w:w="399"/>
    </w:tblGrid>
    <w:tr w:rsidR="00193A18" w:rsidRPr="00F42294" w:rsidTr="006B2D23">
      <w:trPr>
        <w:trHeight w:hRule="exact" w:val="680"/>
      </w:trPr>
      <w:tc>
        <w:tcPr>
          <w:tcW w:w="1131" w:type="dxa"/>
          <w:noWrap/>
        </w:tcPr>
        <w:p w:rsidR="00193A18" w:rsidRPr="00913892" w:rsidRDefault="00193A18" w:rsidP="00913892">
          <w:pPr>
            <w:pStyle w:val="ekvpaginabild"/>
          </w:pPr>
          <w:r w:rsidRPr="00913892">
            <w:rPr>
              <w:lang w:eastAsia="de-DE"/>
            </w:rPr>
            <w:drawing>
              <wp:inline distT="0" distB="0" distL="0" distR="0" wp14:anchorId="395D4B88" wp14:editId="4B276E7B">
                <wp:extent cx="468000" cy="234000"/>
                <wp:effectExtent l="0" t="0" r="8255" b="0"/>
                <wp:docPr id="3"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90" w:type="dxa"/>
          <w:noWrap/>
          <w:tcMar>
            <w:right w:w="57" w:type="dxa"/>
          </w:tcMar>
        </w:tcPr>
        <w:p w:rsidR="00193A18" w:rsidRPr="00913892" w:rsidRDefault="00193A18" w:rsidP="00322FDD">
          <w:pPr>
            <w:pStyle w:val="ekvpagina"/>
          </w:pPr>
          <w:r w:rsidRPr="00913892">
            <w:t>© Ernst Klett Verlag GmbH, Stuttgart 201</w:t>
          </w:r>
          <w:r w:rsidR="00322FDD">
            <w:t>7</w:t>
          </w:r>
          <w:r w:rsidRPr="00913892">
            <w:t xml:space="preserve"> | www.klett.de | Alle Rechte vorbehalten. Von dieser Druckvorlage ist die Vervielfältigung für den eigenen Unterrichtsgebrauch gestattet. Die Kopiergebühren sind abgegolten.</w:t>
          </w:r>
        </w:p>
      </w:tc>
      <w:tc>
        <w:tcPr>
          <w:tcW w:w="5823" w:type="dxa"/>
          <w:noWrap/>
        </w:tcPr>
        <w:p w:rsidR="000E4E8F" w:rsidRDefault="000E4E8F" w:rsidP="000E4E8F">
          <w:pPr>
            <w:pStyle w:val="ekvquelle"/>
          </w:pPr>
          <w:r w:rsidRPr="00005AE2">
            <w:t xml:space="preserve">Textquellen: </w:t>
          </w:r>
          <w:r w:rsidR="002570ED">
            <w:t>Kristina Meyer</w:t>
          </w:r>
        </w:p>
        <w:p w:rsidR="00193A18" w:rsidRPr="00913892" w:rsidRDefault="00193A18" w:rsidP="000E4E8F">
          <w:pPr>
            <w:pStyle w:val="ekvquelle"/>
          </w:pPr>
          <w:bookmarkStart w:id="1" w:name="_GoBack"/>
          <w:bookmarkEnd w:id="1"/>
        </w:p>
      </w:tc>
      <w:tc>
        <w:tcPr>
          <w:tcW w:w="397" w:type="dxa"/>
        </w:tcPr>
        <w:p w:rsidR="00193A18" w:rsidRPr="00913892" w:rsidRDefault="00193A18" w:rsidP="00913892">
          <w:pPr>
            <w:pStyle w:val="ekvpagina"/>
          </w:pPr>
        </w:p>
      </w:tc>
    </w:tr>
  </w:tbl>
  <w:p w:rsidR="00193A18" w:rsidRDefault="00193A18">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0ED" w:rsidRDefault="002570ED">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668D" w:rsidRDefault="008E668D" w:rsidP="003C599D">
      <w:pPr>
        <w:spacing w:line="240" w:lineRule="auto"/>
      </w:pPr>
      <w:r>
        <w:separator/>
      </w:r>
    </w:p>
  </w:footnote>
  <w:footnote w:type="continuationSeparator" w:id="0">
    <w:p w:rsidR="008E668D" w:rsidRDefault="008E668D" w:rsidP="003C59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0ED" w:rsidRDefault="002570ED">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0ED" w:rsidRDefault="002570ED">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0ED" w:rsidRDefault="002570ED">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323AA5"/>
    <w:multiLevelType w:val="hybridMultilevel"/>
    <w:tmpl w:val="000666D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328B4672"/>
    <w:multiLevelType w:val="hybridMultilevel"/>
    <w:tmpl w:val="9524F8A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61484C69"/>
    <w:multiLevelType w:val="hybridMultilevel"/>
    <w:tmpl w:val="1CB25A8C"/>
    <w:lvl w:ilvl="0" w:tplc="0407000F">
      <w:start w:val="1"/>
      <w:numFmt w:val="decimal"/>
      <w:lvlText w:val="%1."/>
      <w:lvlJc w:val="left"/>
      <w:pPr>
        <w:ind w:left="3976" w:hanging="360"/>
      </w:pPr>
    </w:lvl>
    <w:lvl w:ilvl="1" w:tplc="04070019" w:tentative="1">
      <w:start w:val="1"/>
      <w:numFmt w:val="lowerLetter"/>
      <w:lvlText w:val="%2."/>
      <w:lvlJc w:val="left"/>
      <w:pPr>
        <w:ind w:left="4696" w:hanging="360"/>
      </w:pPr>
    </w:lvl>
    <w:lvl w:ilvl="2" w:tplc="0407001B" w:tentative="1">
      <w:start w:val="1"/>
      <w:numFmt w:val="lowerRoman"/>
      <w:lvlText w:val="%3."/>
      <w:lvlJc w:val="right"/>
      <w:pPr>
        <w:ind w:left="5416" w:hanging="180"/>
      </w:pPr>
    </w:lvl>
    <w:lvl w:ilvl="3" w:tplc="0407000F" w:tentative="1">
      <w:start w:val="1"/>
      <w:numFmt w:val="decimal"/>
      <w:lvlText w:val="%4."/>
      <w:lvlJc w:val="left"/>
      <w:pPr>
        <w:ind w:left="6136" w:hanging="360"/>
      </w:pPr>
    </w:lvl>
    <w:lvl w:ilvl="4" w:tplc="04070019" w:tentative="1">
      <w:start w:val="1"/>
      <w:numFmt w:val="lowerLetter"/>
      <w:lvlText w:val="%5."/>
      <w:lvlJc w:val="left"/>
      <w:pPr>
        <w:ind w:left="6856" w:hanging="360"/>
      </w:pPr>
    </w:lvl>
    <w:lvl w:ilvl="5" w:tplc="0407001B" w:tentative="1">
      <w:start w:val="1"/>
      <w:numFmt w:val="lowerRoman"/>
      <w:lvlText w:val="%6."/>
      <w:lvlJc w:val="right"/>
      <w:pPr>
        <w:ind w:left="7576" w:hanging="180"/>
      </w:pPr>
    </w:lvl>
    <w:lvl w:ilvl="6" w:tplc="0407000F" w:tentative="1">
      <w:start w:val="1"/>
      <w:numFmt w:val="decimal"/>
      <w:lvlText w:val="%7."/>
      <w:lvlJc w:val="left"/>
      <w:pPr>
        <w:ind w:left="8296" w:hanging="360"/>
      </w:pPr>
    </w:lvl>
    <w:lvl w:ilvl="7" w:tplc="04070019" w:tentative="1">
      <w:start w:val="1"/>
      <w:numFmt w:val="lowerLetter"/>
      <w:lvlText w:val="%8."/>
      <w:lvlJc w:val="left"/>
      <w:pPr>
        <w:ind w:left="9016" w:hanging="360"/>
      </w:pPr>
    </w:lvl>
    <w:lvl w:ilvl="8" w:tplc="0407001B" w:tentative="1">
      <w:start w:val="1"/>
      <w:numFmt w:val="lowerRoman"/>
      <w:lvlText w:val="%9."/>
      <w:lvlJc w:val="right"/>
      <w:pPr>
        <w:ind w:left="9736"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68D"/>
    <w:rsid w:val="000040E2"/>
    <w:rsid w:val="00005913"/>
    <w:rsid w:val="000065C2"/>
    <w:rsid w:val="000160A7"/>
    <w:rsid w:val="00020440"/>
    <w:rsid w:val="00035074"/>
    <w:rsid w:val="00037566"/>
    <w:rsid w:val="00043523"/>
    <w:rsid w:val="000523D4"/>
    <w:rsid w:val="00054678"/>
    <w:rsid w:val="00054A93"/>
    <w:rsid w:val="00055113"/>
    <w:rsid w:val="0006258C"/>
    <w:rsid w:val="00062D31"/>
    <w:rsid w:val="000812E6"/>
    <w:rsid w:val="00090AB2"/>
    <w:rsid w:val="000928AA"/>
    <w:rsid w:val="00092E87"/>
    <w:rsid w:val="000939F5"/>
    <w:rsid w:val="00094F01"/>
    <w:rsid w:val="000B098D"/>
    <w:rsid w:val="000B7BD3"/>
    <w:rsid w:val="000C11E0"/>
    <w:rsid w:val="000D0BA0"/>
    <w:rsid w:val="000D31FF"/>
    <w:rsid w:val="000D40DE"/>
    <w:rsid w:val="000D4791"/>
    <w:rsid w:val="000E343E"/>
    <w:rsid w:val="000E4E8F"/>
    <w:rsid w:val="000E6045"/>
    <w:rsid w:val="000F21E8"/>
    <w:rsid w:val="000F3A5C"/>
    <w:rsid w:val="000F5724"/>
    <w:rsid w:val="000F5DEF"/>
    <w:rsid w:val="000F7910"/>
    <w:rsid w:val="00103057"/>
    <w:rsid w:val="001034B1"/>
    <w:rsid w:val="00107D77"/>
    <w:rsid w:val="00124062"/>
    <w:rsid w:val="00131417"/>
    <w:rsid w:val="001524C9"/>
    <w:rsid w:val="001641FA"/>
    <w:rsid w:val="0016475A"/>
    <w:rsid w:val="00165ECC"/>
    <w:rsid w:val="001759BF"/>
    <w:rsid w:val="00182050"/>
    <w:rsid w:val="00182B7D"/>
    <w:rsid w:val="001845AC"/>
    <w:rsid w:val="00186866"/>
    <w:rsid w:val="00190B65"/>
    <w:rsid w:val="00193A18"/>
    <w:rsid w:val="001A4E8B"/>
    <w:rsid w:val="001A5BD5"/>
    <w:rsid w:val="001B1266"/>
    <w:rsid w:val="001C3792"/>
    <w:rsid w:val="001D2674"/>
    <w:rsid w:val="001D39FD"/>
    <w:rsid w:val="001E485B"/>
    <w:rsid w:val="001F1E3D"/>
    <w:rsid w:val="001F53F1"/>
    <w:rsid w:val="0020055A"/>
    <w:rsid w:val="00201AA1"/>
    <w:rsid w:val="00202CC0"/>
    <w:rsid w:val="00205239"/>
    <w:rsid w:val="0021213C"/>
    <w:rsid w:val="00216D91"/>
    <w:rsid w:val="002240EA"/>
    <w:rsid w:val="002266E8"/>
    <w:rsid w:val="002277D2"/>
    <w:rsid w:val="002301FF"/>
    <w:rsid w:val="00232213"/>
    <w:rsid w:val="00246F77"/>
    <w:rsid w:val="002527A5"/>
    <w:rsid w:val="00255466"/>
    <w:rsid w:val="00255FE3"/>
    <w:rsid w:val="002570ED"/>
    <w:rsid w:val="00261D9E"/>
    <w:rsid w:val="0026581E"/>
    <w:rsid w:val="0028107C"/>
    <w:rsid w:val="0028231D"/>
    <w:rsid w:val="00287B24"/>
    <w:rsid w:val="00287DC0"/>
    <w:rsid w:val="002A25AE"/>
    <w:rsid w:val="002B3DF1"/>
    <w:rsid w:val="002B64EA"/>
    <w:rsid w:val="002D41F4"/>
    <w:rsid w:val="002D7B0C"/>
    <w:rsid w:val="002D7B42"/>
    <w:rsid w:val="002E163A"/>
    <w:rsid w:val="002F1328"/>
    <w:rsid w:val="00302866"/>
    <w:rsid w:val="00303749"/>
    <w:rsid w:val="00304833"/>
    <w:rsid w:val="00313596"/>
    <w:rsid w:val="00313FD8"/>
    <w:rsid w:val="00315EA9"/>
    <w:rsid w:val="003164C4"/>
    <w:rsid w:val="00320087"/>
    <w:rsid w:val="00321063"/>
    <w:rsid w:val="00322BBA"/>
    <w:rsid w:val="00322FDD"/>
    <w:rsid w:val="0032667B"/>
    <w:rsid w:val="003323B5"/>
    <w:rsid w:val="003373EF"/>
    <w:rsid w:val="00350FBE"/>
    <w:rsid w:val="00362B02"/>
    <w:rsid w:val="0036404C"/>
    <w:rsid w:val="00376A0A"/>
    <w:rsid w:val="0038356B"/>
    <w:rsid w:val="00384305"/>
    <w:rsid w:val="0039268F"/>
    <w:rsid w:val="00392F9B"/>
    <w:rsid w:val="003945FF"/>
    <w:rsid w:val="0039465E"/>
    <w:rsid w:val="003A172E"/>
    <w:rsid w:val="003A1A19"/>
    <w:rsid w:val="003A5B0C"/>
    <w:rsid w:val="003B2984"/>
    <w:rsid w:val="003C39DC"/>
    <w:rsid w:val="003C599D"/>
    <w:rsid w:val="003D03ED"/>
    <w:rsid w:val="003D70F5"/>
    <w:rsid w:val="003E21AC"/>
    <w:rsid w:val="003E6330"/>
    <w:rsid w:val="003F362F"/>
    <w:rsid w:val="00405D0B"/>
    <w:rsid w:val="00410F77"/>
    <w:rsid w:val="00411B18"/>
    <w:rsid w:val="00415632"/>
    <w:rsid w:val="0042107E"/>
    <w:rsid w:val="00421987"/>
    <w:rsid w:val="00424375"/>
    <w:rsid w:val="004372DD"/>
    <w:rsid w:val="00441088"/>
    <w:rsid w:val="00441724"/>
    <w:rsid w:val="00454148"/>
    <w:rsid w:val="004621B3"/>
    <w:rsid w:val="0047471A"/>
    <w:rsid w:val="0048316B"/>
    <w:rsid w:val="00483371"/>
    <w:rsid w:val="00483A7A"/>
    <w:rsid w:val="00483D65"/>
    <w:rsid w:val="00486B3D"/>
    <w:rsid w:val="00490692"/>
    <w:rsid w:val="004925F2"/>
    <w:rsid w:val="004A66C3"/>
    <w:rsid w:val="004A66CF"/>
    <w:rsid w:val="00501528"/>
    <w:rsid w:val="005069C1"/>
    <w:rsid w:val="00514229"/>
    <w:rsid w:val="005156EC"/>
    <w:rsid w:val="005168A4"/>
    <w:rsid w:val="0052117E"/>
    <w:rsid w:val="00521B91"/>
    <w:rsid w:val="005252D2"/>
    <w:rsid w:val="00530C92"/>
    <w:rsid w:val="00533581"/>
    <w:rsid w:val="00535AD8"/>
    <w:rsid w:val="00547103"/>
    <w:rsid w:val="00560848"/>
    <w:rsid w:val="0057200E"/>
    <w:rsid w:val="00572A0F"/>
    <w:rsid w:val="00574FE0"/>
    <w:rsid w:val="00576D2D"/>
    <w:rsid w:val="00584F88"/>
    <w:rsid w:val="0058635A"/>
    <w:rsid w:val="00597E2F"/>
    <w:rsid w:val="005A6D94"/>
    <w:rsid w:val="005C047C"/>
    <w:rsid w:val="005C0FBD"/>
    <w:rsid w:val="005C1331"/>
    <w:rsid w:val="005D367A"/>
    <w:rsid w:val="005D3E99"/>
    <w:rsid w:val="005D698E"/>
    <w:rsid w:val="005E15AC"/>
    <w:rsid w:val="005F2AB3"/>
    <w:rsid w:val="005F3914"/>
    <w:rsid w:val="005F439D"/>
    <w:rsid w:val="0060113C"/>
    <w:rsid w:val="00603AD5"/>
    <w:rsid w:val="006201CB"/>
    <w:rsid w:val="00622F6B"/>
    <w:rsid w:val="00627765"/>
    <w:rsid w:val="0064692C"/>
    <w:rsid w:val="00653F68"/>
    <w:rsid w:val="0065576E"/>
    <w:rsid w:val="006802C4"/>
    <w:rsid w:val="0068429A"/>
    <w:rsid w:val="00685FDD"/>
    <w:rsid w:val="00693676"/>
    <w:rsid w:val="006B2D23"/>
    <w:rsid w:val="006B6247"/>
    <w:rsid w:val="006C2C80"/>
    <w:rsid w:val="006C4E52"/>
    <w:rsid w:val="006C6A77"/>
    <w:rsid w:val="006D49F0"/>
    <w:rsid w:val="006E235E"/>
    <w:rsid w:val="006F0D3C"/>
    <w:rsid w:val="006F2EDC"/>
    <w:rsid w:val="00706CD0"/>
    <w:rsid w:val="00710718"/>
    <w:rsid w:val="00715A9A"/>
    <w:rsid w:val="0072030B"/>
    <w:rsid w:val="00720747"/>
    <w:rsid w:val="007228A6"/>
    <w:rsid w:val="00722BE8"/>
    <w:rsid w:val="00724064"/>
    <w:rsid w:val="00733A44"/>
    <w:rsid w:val="00745BC6"/>
    <w:rsid w:val="007507F9"/>
    <w:rsid w:val="00751B0E"/>
    <w:rsid w:val="00760C41"/>
    <w:rsid w:val="00766405"/>
    <w:rsid w:val="0076691A"/>
    <w:rsid w:val="00772DA9"/>
    <w:rsid w:val="00787700"/>
    <w:rsid w:val="00793822"/>
    <w:rsid w:val="007A2F5A"/>
    <w:rsid w:val="007A5AA1"/>
    <w:rsid w:val="007A79E2"/>
    <w:rsid w:val="007D186F"/>
    <w:rsid w:val="007E4DDC"/>
    <w:rsid w:val="007E5E71"/>
    <w:rsid w:val="00802E02"/>
    <w:rsid w:val="00816953"/>
    <w:rsid w:val="0082136B"/>
    <w:rsid w:val="00826DDD"/>
    <w:rsid w:val="008273B7"/>
    <w:rsid w:val="008277EF"/>
    <w:rsid w:val="00833C80"/>
    <w:rsid w:val="008443FA"/>
    <w:rsid w:val="00845881"/>
    <w:rsid w:val="008478B1"/>
    <w:rsid w:val="00850EC8"/>
    <w:rsid w:val="00851354"/>
    <w:rsid w:val="00854D77"/>
    <w:rsid w:val="008576F6"/>
    <w:rsid w:val="00857713"/>
    <w:rsid w:val="00862C21"/>
    <w:rsid w:val="00874376"/>
    <w:rsid w:val="00882053"/>
    <w:rsid w:val="008942A2"/>
    <w:rsid w:val="0089534A"/>
    <w:rsid w:val="008A529C"/>
    <w:rsid w:val="008B446A"/>
    <w:rsid w:val="008B5E47"/>
    <w:rsid w:val="008C0880"/>
    <w:rsid w:val="008C27FD"/>
    <w:rsid w:val="008D3CE0"/>
    <w:rsid w:val="008D7FDC"/>
    <w:rsid w:val="008E2194"/>
    <w:rsid w:val="008E4B7A"/>
    <w:rsid w:val="008E6248"/>
    <w:rsid w:val="008E668D"/>
    <w:rsid w:val="008E7B8A"/>
    <w:rsid w:val="008F6EDE"/>
    <w:rsid w:val="00902002"/>
    <w:rsid w:val="00902CEB"/>
    <w:rsid w:val="009064C0"/>
    <w:rsid w:val="00907EC2"/>
    <w:rsid w:val="00912A0A"/>
    <w:rsid w:val="00913598"/>
    <w:rsid w:val="00913892"/>
    <w:rsid w:val="009215E3"/>
    <w:rsid w:val="00936CF0"/>
    <w:rsid w:val="00942106"/>
    <w:rsid w:val="0094260D"/>
    <w:rsid w:val="00946121"/>
    <w:rsid w:val="00952B21"/>
    <w:rsid w:val="00956783"/>
    <w:rsid w:val="00957248"/>
    <w:rsid w:val="00957969"/>
    <w:rsid w:val="00962A4D"/>
    <w:rsid w:val="00964A22"/>
    <w:rsid w:val="00967C71"/>
    <w:rsid w:val="00977556"/>
    <w:rsid w:val="009800AB"/>
    <w:rsid w:val="00981DFC"/>
    <w:rsid w:val="009856A1"/>
    <w:rsid w:val="009915B2"/>
    <w:rsid w:val="00992B0E"/>
    <w:rsid w:val="00992B92"/>
    <w:rsid w:val="00995784"/>
    <w:rsid w:val="009A056D"/>
    <w:rsid w:val="009A17FC"/>
    <w:rsid w:val="009A2869"/>
    <w:rsid w:val="009A50D4"/>
    <w:rsid w:val="009A7614"/>
    <w:rsid w:val="009C26DF"/>
    <w:rsid w:val="009C2A7B"/>
    <w:rsid w:val="009C3C75"/>
    <w:rsid w:val="009D08F7"/>
    <w:rsid w:val="009E0436"/>
    <w:rsid w:val="009E17E1"/>
    <w:rsid w:val="009E45C5"/>
    <w:rsid w:val="009E47B1"/>
    <w:rsid w:val="009F003E"/>
    <w:rsid w:val="009F0109"/>
    <w:rsid w:val="009F1185"/>
    <w:rsid w:val="00A024FF"/>
    <w:rsid w:val="00A05E18"/>
    <w:rsid w:val="00A06EFE"/>
    <w:rsid w:val="00A12684"/>
    <w:rsid w:val="00A170E5"/>
    <w:rsid w:val="00A2146F"/>
    <w:rsid w:val="00A23E76"/>
    <w:rsid w:val="00A26B32"/>
    <w:rsid w:val="00A27593"/>
    <w:rsid w:val="00A32B8D"/>
    <w:rsid w:val="00A350D9"/>
    <w:rsid w:val="00A35787"/>
    <w:rsid w:val="00A43B4C"/>
    <w:rsid w:val="00A478DC"/>
    <w:rsid w:val="00A701AF"/>
    <w:rsid w:val="00A75504"/>
    <w:rsid w:val="00A8687B"/>
    <w:rsid w:val="00A92B79"/>
    <w:rsid w:val="00A9695B"/>
    <w:rsid w:val="00A971EB"/>
    <w:rsid w:val="00AA3E8B"/>
    <w:rsid w:val="00AA5A5A"/>
    <w:rsid w:val="00AB05CF"/>
    <w:rsid w:val="00AB0DA8"/>
    <w:rsid w:val="00AB18CA"/>
    <w:rsid w:val="00AB5327"/>
    <w:rsid w:val="00AB6AE5"/>
    <w:rsid w:val="00AB7619"/>
    <w:rsid w:val="00AC01E7"/>
    <w:rsid w:val="00AC7B89"/>
    <w:rsid w:val="00AD4D22"/>
    <w:rsid w:val="00AE65F6"/>
    <w:rsid w:val="00AF053E"/>
    <w:rsid w:val="00B039E8"/>
    <w:rsid w:val="00B14B45"/>
    <w:rsid w:val="00B15180"/>
    <w:rsid w:val="00B155E8"/>
    <w:rsid w:val="00B15F75"/>
    <w:rsid w:val="00B2194E"/>
    <w:rsid w:val="00B31F29"/>
    <w:rsid w:val="00B32DAF"/>
    <w:rsid w:val="00B37E68"/>
    <w:rsid w:val="00B468CC"/>
    <w:rsid w:val="00B54655"/>
    <w:rsid w:val="00B6045F"/>
    <w:rsid w:val="00B628C4"/>
    <w:rsid w:val="00B7242A"/>
    <w:rsid w:val="00B82B4E"/>
    <w:rsid w:val="00B8420E"/>
    <w:rsid w:val="00B90CE1"/>
    <w:rsid w:val="00BA1A23"/>
    <w:rsid w:val="00BC2CD2"/>
    <w:rsid w:val="00BC6483"/>
    <w:rsid w:val="00BC69E3"/>
    <w:rsid w:val="00BC7335"/>
    <w:rsid w:val="00BD542D"/>
    <w:rsid w:val="00BD6E66"/>
    <w:rsid w:val="00BE1962"/>
    <w:rsid w:val="00BE4821"/>
    <w:rsid w:val="00BF17F2"/>
    <w:rsid w:val="00C00404"/>
    <w:rsid w:val="00C172AE"/>
    <w:rsid w:val="00C343F5"/>
    <w:rsid w:val="00C40555"/>
    <w:rsid w:val="00C40D51"/>
    <w:rsid w:val="00C429A6"/>
    <w:rsid w:val="00C504F8"/>
    <w:rsid w:val="00C52A99"/>
    <w:rsid w:val="00C61654"/>
    <w:rsid w:val="00C727B3"/>
    <w:rsid w:val="00C72BA2"/>
    <w:rsid w:val="00C84E4C"/>
    <w:rsid w:val="00C87044"/>
    <w:rsid w:val="00C94D17"/>
    <w:rsid w:val="00CB27C6"/>
    <w:rsid w:val="00CB463B"/>
    <w:rsid w:val="00CB5B82"/>
    <w:rsid w:val="00CB782D"/>
    <w:rsid w:val="00CC54E0"/>
    <w:rsid w:val="00CC65A8"/>
    <w:rsid w:val="00CD6369"/>
    <w:rsid w:val="00CE2A37"/>
    <w:rsid w:val="00CF2E1A"/>
    <w:rsid w:val="00CF715C"/>
    <w:rsid w:val="00D022EC"/>
    <w:rsid w:val="00D05217"/>
    <w:rsid w:val="00D06182"/>
    <w:rsid w:val="00D12661"/>
    <w:rsid w:val="00D1582D"/>
    <w:rsid w:val="00D2569D"/>
    <w:rsid w:val="00D559DE"/>
    <w:rsid w:val="00D56FEB"/>
    <w:rsid w:val="00D60378"/>
    <w:rsid w:val="00D61DD0"/>
    <w:rsid w:val="00D62096"/>
    <w:rsid w:val="00D627E5"/>
    <w:rsid w:val="00D66E63"/>
    <w:rsid w:val="00D71365"/>
    <w:rsid w:val="00D74E3E"/>
    <w:rsid w:val="00D77D4C"/>
    <w:rsid w:val="00D830E8"/>
    <w:rsid w:val="00D86A30"/>
    <w:rsid w:val="00D87F0E"/>
    <w:rsid w:val="00D92EAD"/>
    <w:rsid w:val="00D94CC2"/>
    <w:rsid w:val="00DA02CD"/>
    <w:rsid w:val="00DA1633"/>
    <w:rsid w:val="00DA29C3"/>
    <w:rsid w:val="00DB0557"/>
    <w:rsid w:val="00DB2C80"/>
    <w:rsid w:val="00DC2340"/>
    <w:rsid w:val="00DC30DA"/>
    <w:rsid w:val="00DE287B"/>
    <w:rsid w:val="00DF129D"/>
    <w:rsid w:val="00DF4371"/>
    <w:rsid w:val="00DF625F"/>
    <w:rsid w:val="00DF74DB"/>
    <w:rsid w:val="00E01841"/>
    <w:rsid w:val="00E126C1"/>
    <w:rsid w:val="00E21473"/>
    <w:rsid w:val="00E22935"/>
    <w:rsid w:val="00E22C67"/>
    <w:rsid w:val="00E34F46"/>
    <w:rsid w:val="00E375D2"/>
    <w:rsid w:val="00E43E04"/>
    <w:rsid w:val="00E50799"/>
    <w:rsid w:val="00E63251"/>
    <w:rsid w:val="00E70C40"/>
    <w:rsid w:val="00E710C7"/>
    <w:rsid w:val="00E80E4F"/>
    <w:rsid w:val="00E95ED3"/>
    <w:rsid w:val="00EA7542"/>
    <w:rsid w:val="00EB2280"/>
    <w:rsid w:val="00EC1621"/>
    <w:rsid w:val="00EC662E"/>
    <w:rsid w:val="00EE049D"/>
    <w:rsid w:val="00EE2721"/>
    <w:rsid w:val="00EE2A0B"/>
    <w:rsid w:val="00EF6029"/>
    <w:rsid w:val="00F030FC"/>
    <w:rsid w:val="00F16DA0"/>
    <w:rsid w:val="00F23554"/>
    <w:rsid w:val="00F241DA"/>
    <w:rsid w:val="00F24740"/>
    <w:rsid w:val="00F30571"/>
    <w:rsid w:val="00F335CB"/>
    <w:rsid w:val="00F35DB1"/>
    <w:rsid w:val="00F36D0F"/>
    <w:rsid w:val="00F4144F"/>
    <w:rsid w:val="00F42294"/>
    <w:rsid w:val="00F42F7B"/>
    <w:rsid w:val="00F459EB"/>
    <w:rsid w:val="00F5248B"/>
    <w:rsid w:val="00F52C9C"/>
    <w:rsid w:val="00F6336A"/>
    <w:rsid w:val="00F72065"/>
    <w:rsid w:val="00F849BE"/>
    <w:rsid w:val="00F94A4B"/>
    <w:rsid w:val="00F97AD4"/>
    <w:rsid w:val="00FA3027"/>
    <w:rsid w:val="00FB0917"/>
    <w:rsid w:val="00FB59FB"/>
    <w:rsid w:val="00FB72A0"/>
    <w:rsid w:val="00FC35C5"/>
    <w:rsid w:val="00FC7DBF"/>
    <w:rsid w:val="00FE4FE6"/>
    <w:rsid w:val="00FF2F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uiPriority="9" w:unhideWhenUsed="0" w:qFormat="1"/>
    <w:lsdException w:name="heading 2"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9" w:unhideWhenUsed="0" w:qFormat="1"/>
    <w:lsdException w:name="Default Paragraph Font" w:uiPriority="1"/>
    <w:lsdException w:name="Subtitle" w:uiPriority="9" w:unhideWhenUsed="0" w:qFormat="1"/>
    <w:lsdException w:name="Strong" w:uiPriority="9" w:unhideWhenUsed="0" w:qFormat="1"/>
    <w:lsdException w:name="Emphasis" w:uiPriority="9" w:unhideWhenUsed="0" w:qFormat="1"/>
    <w:lsdException w:name="Table Grid" w:semiHidden="0" w:uiPriority="39" w:unhideWhenUsed="0"/>
    <w:lsdException w:name="Placeholder Text" w:unhideWhenUsed="0"/>
    <w:lsdException w:name="No Spacing" w:uiPriority="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9" w:unhideWhenUsed="0" w:qFormat="1"/>
    <w:lsdException w:name="Quote" w:uiPriority="9" w:unhideWhenUsed="0" w:qFormat="1"/>
    <w:lsdException w:name="Intense Quote" w:uiPriority="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9" w:unhideWhenUsed="0" w:qFormat="1"/>
    <w:lsdException w:name="Intense Emphasis" w:uiPriority="9" w:unhideWhenUsed="0" w:qFormat="1"/>
    <w:lsdException w:name="Subtle Reference" w:uiPriority="9" w:unhideWhenUsed="0" w:qFormat="1"/>
    <w:lsdException w:name="Intense Reference" w:uiPriority="9" w:unhideWhenUsed="0" w:qFormat="1"/>
    <w:lsdException w:name="Book Title" w:uiPriority="9" w:unhideWhenUsed="0" w:qFormat="1"/>
    <w:lsdException w:name="Bibliography" w:uiPriority="37"/>
    <w:lsdException w:name="TOC Heading" w:uiPriority="39" w:qFormat="1"/>
  </w:latentStyles>
  <w:style w:type="paragraph" w:default="1" w:styleId="Standard">
    <w:name w:val="Normal"/>
    <w:aliases w:val="ekv.grundtext.arial"/>
    <w:qFormat/>
    <w:rsid w:val="003164C4"/>
    <w:pPr>
      <w:tabs>
        <w:tab w:val="left" w:pos="340"/>
        <w:tab w:val="left" w:pos="595"/>
        <w:tab w:val="left" w:pos="851"/>
      </w:tabs>
      <w:spacing w:after="0" w:line="396" w:lineRule="exact"/>
    </w:pPr>
    <w:rPr>
      <w:rFonts w:ascii="Arial" w:hAnsi="Arial"/>
      <w:noProof/>
      <w:sz w:val="2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qFormat/>
    <w:rsid w:val="00603AD5"/>
    <w:pPr>
      <w:spacing w:line="240" w:lineRule="auto"/>
    </w:pPr>
    <w:rPr>
      <w:sz w:val="22"/>
    </w:rPr>
  </w:style>
  <w:style w:type="paragraph" w:customStyle="1" w:styleId="ekvkvnummer">
    <w:name w:val="ekv.kv.nummer"/>
    <w:basedOn w:val="Standard"/>
    <w:uiPriority w:val="48"/>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style>
  <w:style w:type="character" w:customStyle="1" w:styleId="ekvsymbol">
    <w:name w:val="ekv.symbol"/>
    <w:basedOn w:val="Absatz-Standardschriftart"/>
    <w:uiPriority w:val="1"/>
    <w:qFormat/>
    <w:rsid w:val="00603AD5"/>
    <w:rPr>
      <w:rFonts w:ascii="Arial" w:hAnsi="Arial"/>
      <w:noProof/>
      <w:position w:val="-2"/>
      <w:sz w:val="3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uiPriority w:val="99"/>
    <w:semiHidden/>
    <w:qFormat/>
    <w:rsid w:val="00603AD5"/>
    <w:rPr>
      <w:sz w:val="28"/>
      <w:lang w:eastAsia="de-DE"/>
    </w:rPr>
  </w:style>
  <w:style w:type="table" w:customStyle="1" w:styleId="GridTableLight">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03AD5"/>
    <w:pPr>
      <w:tabs>
        <w:tab w:val="clear" w:pos="340"/>
        <w:tab w:val="clear" w:pos="595"/>
        <w:tab w:val="clear" w:pos="851"/>
      </w:tabs>
      <w:spacing w:line="320" w:lineRule="exact"/>
    </w:pPr>
    <w:rPr>
      <w:color w:val="0D0D0D" w:themeColor="text1" w:themeTint="F2"/>
      <w:sz w:val="31"/>
    </w:rPr>
  </w:style>
  <w:style w:type="paragraph" w:customStyle="1" w:styleId="ekvkreuzwortrtsel">
    <w:name w:val="ekv.kreuzworträtsel"/>
    <w:basedOn w:val="Standard"/>
    <w:uiPriority w:val="99"/>
    <w:semiHidden/>
    <w:qFormat/>
    <w:rsid w:val="00603AD5"/>
    <w:pPr>
      <w:spacing w:line="240" w:lineRule="auto"/>
      <w:jc w:val="center"/>
    </w:pPr>
    <w:rPr>
      <w:rFonts w:ascii="Comic Sans MS" w:hAnsi="Comic Sans MS"/>
      <w:sz w:val="28"/>
    </w:rPr>
  </w:style>
  <w:style w:type="paragraph" w:customStyle="1" w:styleId="ekvnummerierung">
    <w:name w:val="ekv.nummerierung"/>
    <w:basedOn w:val="Standard"/>
    <w:uiPriority w:val="99"/>
    <w:semiHidden/>
    <w:qFormat/>
    <w:rsid w:val="001A5BD5"/>
    <w:pPr>
      <w:framePr w:w="454" w:h="369" w:hRule="exact" w:wrap="around" w:vAnchor="text" w:hAnchor="page" w:x="1192" w:y="1"/>
      <w:shd w:val="clear" w:color="auto" w:fill="333333"/>
      <w:spacing w:line="240" w:lineRule="auto"/>
      <w:jc w:val="center"/>
    </w:pPr>
    <w:rPr>
      <w:b/>
      <w:color w:val="FFFFFF" w:themeColor="background1"/>
      <w:position w:val="-28"/>
    </w:rPr>
  </w:style>
  <w:style w:type="paragraph" w:customStyle="1" w:styleId="ekvaufgabenwortkarte">
    <w:name w:val="ekv.aufgaben.wortkarte"/>
    <w:basedOn w:val="Standard"/>
    <w:uiPriority w:val="99"/>
    <w:semiHidden/>
    <w:qFormat/>
    <w:rsid w:val="00603AD5"/>
    <w:pPr>
      <w:spacing w:line="240" w:lineRule="auto"/>
    </w:pPr>
    <w:rPr>
      <w:color w:val="000000"/>
      <w:sz w:val="28"/>
      <w14:textFill>
        <w14:solidFill>
          <w14:srgbClr w14:val="000000">
            <w14:lumMod w14:val="65000"/>
          </w14:srgbClr>
        </w14:solidFill>
      </w14:textFill>
    </w:rPr>
  </w:style>
  <w:style w:type="paragraph" w:customStyle="1" w:styleId="ekvpckchen">
    <w:name w:val="ekv.päckchen"/>
    <w:basedOn w:val="Standard"/>
    <w:uiPriority w:val="99"/>
    <w:semiHidden/>
    <w:qFormat/>
    <w:rsid w:val="00603AD5"/>
    <w:pPr>
      <w:spacing w:line="240" w:lineRule="auto"/>
    </w:pPr>
    <w:rPr>
      <w:lang w:eastAsia="de-DE"/>
    </w:rPr>
  </w:style>
  <w:style w:type="paragraph" w:customStyle="1" w:styleId="ekvraster">
    <w:name w:val="ekv.raster"/>
    <w:basedOn w:val="Standard"/>
    <w:uiPriority w:val="99"/>
    <w:semiHidden/>
    <w:qFormat/>
    <w:rsid w:val="00603AD5"/>
    <w:pPr>
      <w:spacing w:line="240" w:lineRule="auto"/>
    </w:pPr>
    <w:rPr>
      <w:sz w:val="31"/>
      <w:lang w:eastAsia="de-DE"/>
    </w:rPr>
  </w:style>
  <w:style w:type="paragraph" w:customStyle="1" w:styleId="ekvboxtitel">
    <w:name w:val="ekv.box.titel"/>
    <w:basedOn w:val="Standard"/>
    <w:uiPriority w:val="99"/>
    <w:semiHidden/>
    <w:qFormat/>
    <w:rsid w:val="00603AD5"/>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603AD5"/>
    <w:pPr>
      <w:spacing w:line="199" w:lineRule="exact"/>
    </w:pPr>
  </w:style>
  <w:style w:type="character" w:customStyle="1" w:styleId="ekvhandschriftunterstrichen">
    <w:name w:val="ekv.handschrift.unterstrichen"/>
    <w:basedOn w:val="Absatz-Standardschriftart"/>
    <w:uiPriority w:val="20"/>
    <w:qFormat/>
    <w:rsid w:val="0058635A"/>
    <w:rPr>
      <w:rFonts w:ascii="Comic Sans MS" w:hAnsi="Comic Sans MS"/>
      <w:noProof/>
      <w:color w:val="000000" w:themeColor="text1"/>
      <w:sz w:val="31"/>
      <w:u w:val="single" w:color="000000" w:themeColor="text1"/>
      <w:lang w:val="de-DE"/>
    </w:rPr>
  </w:style>
  <w:style w:type="character" w:customStyle="1" w:styleId="ekvhandschrift">
    <w:name w:val="ekv.handschrift"/>
    <w:basedOn w:val="Absatz-Standardschriftart"/>
    <w:uiPriority w:val="19"/>
    <w:qFormat/>
    <w:rsid w:val="0058635A"/>
    <w:rPr>
      <w:rFonts w:ascii="Comic Sans MS" w:hAnsi="Comic Sans MS"/>
      <w:noProof/>
      <w:color w:val="000000" w:themeColor="text1"/>
      <w:sz w:val="31"/>
      <w:lang w:val="de-DE"/>
    </w:rPr>
  </w:style>
  <w:style w:type="character" w:customStyle="1" w:styleId="ekvlsung">
    <w:name w:val="ekv.lösung"/>
    <w:basedOn w:val="Absatz-Standardschriftart"/>
    <w:uiPriority w:val="21"/>
    <w:qFormat/>
    <w:rsid w:val="0058635A"/>
    <w:rPr>
      <w:rFonts w:ascii="Comic Sans MS" w:hAnsi="Comic Sans MS"/>
      <w:noProof/>
      <w:color w:val="000000" w:themeColor="text1"/>
      <w:sz w:val="31"/>
      <w:lang w:val="de-DE"/>
    </w:rPr>
  </w:style>
  <w:style w:type="character" w:customStyle="1" w:styleId="ekvlsungunterstrichen">
    <w:name w:val="ekv.lösung.unterstrichen"/>
    <w:basedOn w:val="Absatz-Standardschriftart"/>
    <w:uiPriority w:val="22"/>
    <w:qFormat/>
    <w:rsid w:val="0058635A"/>
    <w:rPr>
      <w:rFonts w:ascii="Comic Sans MS" w:hAnsi="Comic Sans MS"/>
      <w:noProof/>
      <w:color w:val="000000" w:themeColor="text1"/>
      <w:sz w:val="31"/>
      <w:u w:val="single" w:color="000000" w:themeColor="text1"/>
      <w:lang w:val="de-DE"/>
    </w:rPr>
  </w:style>
  <w:style w:type="paragraph" w:customStyle="1" w:styleId="ekvinklusion">
    <w:name w:val="ekv.inklusion"/>
    <w:basedOn w:val="Standard"/>
    <w:uiPriority w:val="42"/>
    <w:qFormat/>
    <w:rsid w:val="00603AD5"/>
    <w:pPr>
      <w:spacing w:line="410" w:lineRule="exact"/>
    </w:pPr>
    <w:rPr>
      <w:sz w:val="32"/>
    </w:rPr>
  </w:style>
  <w:style w:type="paragraph" w:customStyle="1" w:styleId="ekvbildbeschreibung">
    <w:name w:val="ekv.bildbeschreibung"/>
    <w:basedOn w:val="Standard"/>
    <w:uiPriority w:val="40"/>
    <w:qFormat/>
    <w:rsid w:val="00603AD5"/>
    <w:pPr>
      <w:shd w:val="clear" w:color="auto" w:fill="D9D9D9"/>
    </w:pPr>
    <w:rPr>
      <w:sz w:val="19"/>
    </w:rPr>
  </w:style>
  <w:style w:type="paragraph" w:customStyle="1" w:styleId="ekvpicto">
    <w:name w:val="ekv.picto"/>
    <w:basedOn w:val="Standard"/>
    <w:qFormat/>
    <w:rsid w:val="00603AD5"/>
    <w:pPr>
      <w:framePr w:w="454" w:h="454" w:hRule="exact" w:wrap="around" w:vAnchor="text" w:hAnchor="page" w:x="568"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D77D4C"/>
    <w:rPr>
      <w:sz w:val="26"/>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58635A"/>
    <w:rPr>
      <w:rFonts w:ascii="Comic Sans MS" w:hAnsi="Comic Sans MS"/>
      <w:color w:val="FFFFFF" w:themeColor="background1"/>
      <w:sz w:val="31"/>
      <w:u w:val="single" w:color="000000" w:themeColor="text1"/>
    </w:rPr>
  </w:style>
  <w:style w:type="paragraph" w:customStyle="1" w:styleId="ekvzahlenmauer">
    <w:name w:val="ekv.zahlenmauer"/>
    <w:basedOn w:val="Standard"/>
    <w:uiPriority w:val="99"/>
    <w:semiHidden/>
    <w:qFormat/>
    <w:rsid w:val="00BC69E3"/>
    <w:pPr>
      <w:spacing w:line="240" w:lineRule="auto"/>
      <w:jc w:val="center"/>
    </w:pPr>
    <w:rPr>
      <w:sz w:val="28"/>
    </w:rPr>
  </w:style>
  <w:style w:type="paragraph" w:customStyle="1" w:styleId="ekvzerlegungshaus">
    <w:name w:val="ekv.zerlegungshaus"/>
    <w:basedOn w:val="Standard"/>
    <w:uiPriority w:val="99"/>
    <w:semiHidden/>
    <w:qFormat/>
    <w:rsid w:val="00F6336A"/>
    <w:pPr>
      <w:spacing w:line="240" w:lineRule="auto"/>
      <w:jc w:val="center"/>
    </w:pPr>
    <w:rPr>
      <w:sz w:val="28"/>
    </w:rPr>
  </w:style>
  <w:style w:type="paragraph" w:customStyle="1" w:styleId="ekvrechendreiecklinks">
    <w:name w:val="ekv.rechendreieck.links"/>
    <w:basedOn w:val="Standard"/>
    <w:uiPriority w:val="99"/>
    <w:semiHidden/>
    <w:qFormat/>
    <w:rsid w:val="009F003E"/>
    <w:pPr>
      <w:ind w:left="113"/>
    </w:pPr>
    <w:rPr>
      <w:sz w:val="27"/>
    </w:rPr>
  </w:style>
  <w:style w:type="paragraph" w:customStyle="1" w:styleId="ekvschreiblinie">
    <w:name w:val="ekv.schreiblinie"/>
    <w:basedOn w:val="Standard"/>
    <w:uiPriority w:val="32"/>
    <w:qFormat/>
    <w:rsid w:val="0058635A"/>
    <w:pPr>
      <w:tabs>
        <w:tab w:val="left" w:pos="9327"/>
      </w:tabs>
      <w:spacing w:line="794"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1F53F1"/>
    <w:pPr>
      <w:ind w:left="0" w:right="113"/>
      <w:jc w:val="right"/>
    </w:pPr>
  </w:style>
  <w:style w:type="paragraph" w:customStyle="1" w:styleId="ekvzwanzigerfeld">
    <w:name w:val="ekv.zwanzigerfeld"/>
    <w:basedOn w:val="Standard"/>
    <w:uiPriority w:val="99"/>
    <w:semiHidden/>
    <w:qFormat/>
    <w:rsid w:val="005C0FBD"/>
    <w:pPr>
      <w:spacing w:line="240" w:lineRule="auto"/>
      <w:jc w:val="center"/>
    </w:pPr>
    <w:rPr>
      <w:lang w:eastAsia="de-DE"/>
    </w:r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linie">
    <w:name w:val="ekv.linie"/>
    <w:basedOn w:val="Standard"/>
    <w:uiPriority w:val="99"/>
    <w:semiHidden/>
    <w:qFormat/>
    <w:rsid w:val="001F1E3D"/>
    <w:pPr>
      <w:tabs>
        <w:tab w:val="clear" w:pos="340"/>
        <w:tab w:val="clear" w:pos="595"/>
        <w:tab w:val="clear" w:pos="851"/>
      </w:tabs>
      <w:spacing w:line="240" w:lineRule="auto"/>
    </w:pPr>
    <w:rPr>
      <w:rFonts w:eastAsia="Times New Roman" w:cs="Times New Roman"/>
      <w:noProof w:val="0"/>
      <w:sz w:val="20"/>
      <w:szCs w:val="20"/>
      <w:lang w:eastAsia="de-DE"/>
    </w:rPr>
  </w:style>
  <w:style w:type="paragraph" w:customStyle="1" w:styleId="ekvformel">
    <w:name w:val="ekv.formel"/>
    <w:basedOn w:val="Standard"/>
    <w:uiPriority w:val="33"/>
    <w:qFormat/>
    <w:rsid w:val="00533581"/>
    <w:pPr>
      <w:spacing w:line="240" w:lineRule="auto"/>
    </w:pPr>
  </w:style>
  <w:style w:type="paragraph" w:customStyle="1" w:styleId="ekvinternetlink">
    <w:name w:val="ekv.internet.link"/>
    <w:basedOn w:val="Standard"/>
    <w:qFormat/>
    <w:rsid w:val="00DF74DB"/>
    <w:pPr>
      <w:spacing w:line="240" w:lineRule="auto"/>
    </w:pPr>
    <w:rPr>
      <w:position w:val="6"/>
      <w:sz w:val="24"/>
      <w:szCs w:val="24"/>
    </w:rPr>
  </w:style>
  <w:style w:type="character" w:customStyle="1" w:styleId="ekvlsungunterstrichenausgeblendet">
    <w:name w:val="ekv.lösung.unterstrichen.ausgeblendet"/>
    <w:basedOn w:val="Absatz-Standardschriftart"/>
    <w:uiPriority w:val="99"/>
    <w:semiHidden/>
    <w:qFormat/>
    <w:rsid w:val="0058635A"/>
    <w:rPr>
      <w:rFonts w:ascii="Comic Sans MS" w:hAnsi="Comic Sans MS"/>
      <w:color w:val="FFFFFF" w:themeColor="background1"/>
      <w:sz w:val="31"/>
      <w:u w:val="single" w:color="000000" w:themeColor="text1"/>
    </w:rPr>
  </w:style>
  <w:style w:type="character" w:customStyle="1" w:styleId="ekvlckentext">
    <w:name w:val="ekv.lückentext"/>
    <w:basedOn w:val="Absatz-Standardschriftart"/>
    <w:uiPriority w:val="23"/>
    <w:qFormat/>
    <w:rsid w:val="0058635A"/>
    <w:rPr>
      <w:rFonts w:ascii="Times New Roman" w:hAnsi="Times New Roman"/>
      <w:i/>
      <w:color w:val="000000" w:themeColor="text1"/>
      <w:sz w:val="31"/>
      <w:u w:val="none" w:color="000000" w:themeColor="text1"/>
    </w:rPr>
  </w:style>
  <w:style w:type="character" w:customStyle="1" w:styleId="ekvlckentextunterstrichen">
    <w:name w:val="ekv.lückentext.unterstrichen"/>
    <w:basedOn w:val="Absatz-Standardschriftart"/>
    <w:uiPriority w:val="24"/>
    <w:qFormat/>
    <w:rsid w:val="0058635A"/>
    <w:rPr>
      <w:rFonts w:ascii="Times New Roman" w:hAnsi="Times New Roman"/>
      <w:i/>
      <w:color w:val="000000" w:themeColor="text1"/>
      <w:sz w:val="31"/>
      <w:u w:val="single" w:color="000000" w:themeColor="text1"/>
    </w:rPr>
  </w:style>
  <w:style w:type="character" w:customStyle="1" w:styleId="ekvlckentextunterstrichenausgeblendet">
    <w:name w:val="ekv.lückentext.unterstrichen.ausgeblendet"/>
    <w:basedOn w:val="Absatz-Standardschriftart"/>
    <w:uiPriority w:val="9"/>
    <w:semiHidden/>
    <w:qFormat/>
    <w:rsid w:val="0058635A"/>
    <w:rPr>
      <w:rFonts w:ascii="Times New Roman" w:hAnsi="Times New Roman"/>
      <w:i/>
      <w:color w:val="FFFFFF" w:themeColor="background1"/>
      <w:sz w:val="3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0E343E"/>
    <w:pPr>
      <w:spacing w:line="240" w:lineRule="auto"/>
    </w:pPr>
    <w:rPr>
      <w:b/>
      <w:sz w:val="35"/>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uiPriority w:val="99"/>
    <w:semiHidden/>
    <w:qFormat/>
    <w:rsid w:val="006C4E52"/>
    <w:pPr>
      <w:tabs>
        <w:tab w:val="clear" w:pos="340"/>
        <w:tab w:val="clear" w:pos="595"/>
        <w:tab w:val="clear" w:pos="851"/>
      </w:tabs>
      <w:spacing w:line="240" w:lineRule="auto"/>
      <w:jc w:val="center"/>
    </w:pPr>
    <w:rPr>
      <w:rFonts w:eastAsia="Times New Roman" w:cs="Times New Roman"/>
      <w:b/>
      <w:noProof w:val="0"/>
      <w:sz w:val="33"/>
      <w:szCs w:val="24"/>
      <w:lang w:eastAsia="de-DE"/>
    </w:rPr>
  </w:style>
  <w:style w:type="paragraph" w:customStyle="1" w:styleId="ekvquelle">
    <w:name w:val="ekv.quelle"/>
    <w:basedOn w:val="Standard"/>
    <w:uiPriority w:val="99"/>
    <w:qFormat/>
    <w:rsid w:val="000D0BA0"/>
    <w:pPr>
      <w:tabs>
        <w:tab w:val="clear" w:pos="340"/>
      </w:tabs>
      <w:spacing w:line="130" w:lineRule="exact"/>
      <w:ind w:left="113"/>
    </w:pPr>
    <w:rPr>
      <w:sz w:val="10"/>
    </w:rPr>
  </w:style>
  <w:style w:type="paragraph" w:styleId="Listenabsatz">
    <w:name w:val="List Paragraph"/>
    <w:basedOn w:val="Standard"/>
    <w:uiPriority w:val="9"/>
    <w:semiHidden/>
    <w:qFormat/>
    <w:rsid w:val="000160A7"/>
    <w:pPr>
      <w:ind w:left="720"/>
      <w:contextualSpacing/>
    </w:pPr>
  </w:style>
  <w:style w:type="character" w:styleId="Hyperlink">
    <w:name w:val="Hyperlink"/>
    <w:basedOn w:val="Absatz-Standardschriftart"/>
    <w:uiPriority w:val="99"/>
    <w:unhideWhenUsed/>
    <w:rsid w:val="00A1268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uiPriority="9" w:unhideWhenUsed="0" w:qFormat="1"/>
    <w:lsdException w:name="heading 2"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9" w:unhideWhenUsed="0" w:qFormat="1"/>
    <w:lsdException w:name="Default Paragraph Font" w:uiPriority="1"/>
    <w:lsdException w:name="Subtitle" w:uiPriority="9" w:unhideWhenUsed="0" w:qFormat="1"/>
    <w:lsdException w:name="Strong" w:uiPriority="9" w:unhideWhenUsed="0" w:qFormat="1"/>
    <w:lsdException w:name="Emphasis" w:uiPriority="9" w:unhideWhenUsed="0" w:qFormat="1"/>
    <w:lsdException w:name="Table Grid" w:semiHidden="0" w:uiPriority="39" w:unhideWhenUsed="0"/>
    <w:lsdException w:name="Placeholder Text" w:unhideWhenUsed="0"/>
    <w:lsdException w:name="No Spacing" w:uiPriority="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9" w:unhideWhenUsed="0" w:qFormat="1"/>
    <w:lsdException w:name="Quote" w:uiPriority="9" w:unhideWhenUsed="0" w:qFormat="1"/>
    <w:lsdException w:name="Intense Quote" w:uiPriority="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9" w:unhideWhenUsed="0" w:qFormat="1"/>
    <w:lsdException w:name="Intense Emphasis" w:uiPriority="9" w:unhideWhenUsed="0" w:qFormat="1"/>
    <w:lsdException w:name="Subtle Reference" w:uiPriority="9" w:unhideWhenUsed="0" w:qFormat="1"/>
    <w:lsdException w:name="Intense Reference" w:uiPriority="9" w:unhideWhenUsed="0" w:qFormat="1"/>
    <w:lsdException w:name="Book Title" w:uiPriority="9" w:unhideWhenUsed="0" w:qFormat="1"/>
    <w:lsdException w:name="Bibliography" w:uiPriority="37"/>
    <w:lsdException w:name="TOC Heading" w:uiPriority="39" w:qFormat="1"/>
  </w:latentStyles>
  <w:style w:type="paragraph" w:default="1" w:styleId="Standard">
    <w:name w:val="Normal"/>
    <w:aliases w:val="ekv.grundtext.arial"/>
    <w:qFormat/>
    <w:rsid w:val="003164C4"/>
    <w:pPr>
      <w:tabs>
        <w:tab w:val="left" w:pos="340"/>
        <w:tab w:val="left" w:pos="595"/>
        <w:tab w:val="left" w:pos="851"/>
      </w:tabs>
      <w:spacing w:after="0" w:line="396" w:lineRule="exact"/>
    </w:pPr>
    <w:rPr>
      <w:rFonts w:ascii="Arial" w:hAnsi="Arial"/>
      <w:noProof/>
      <w:sz w:val="2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qFormat/>
    <w:rsid w:val="00603AD5"/>
    <w:pPr>
      <w:spacing w:line="240" w:lineRule="auto"/>
    </w:pPr>
    <w:rPr>
      <w:sz w:val="22"/>
    </w:rPr>
  </w:style>
  <w:style w:type="paragraph" w:customStyle="1" w:styleId="ekvkvnummer">
    <w:name w:val="ekv.kv.nummer"/>
    <w:basedOn w:val="Standard"/>
    <w:uiPriority w:val="48"/>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style>
  <w:style w:type="character" w:customStyle="1" w:styleId="ekvsymbol">
    <w:name w:val="ekv.symbol"/>
    <w:basedOn w:val="Absatz-Standardschriftart"/>
    <w:uiPriority w:val="1"/>
    <w:qFormat/>
    <w:rsid w:val="00603AD5"/>
    <w:rPr>
      <w:rFonts w:ascii="Arial" w:hAnsi="Arial"/>
      <w:noProof/>
      <w:position w:val="-2"/>
      <w:sz w:val="3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uiPriority w:val="99"/>
    <w:semiHidden/>
    <w:qFormat/>
    <w:rsid w:val="00603AD5"/>
    <w:rPr>
      <w:sz w:val="28"/>
      <w:lang w:eastAsia="de-DE"/>
    </w:rPr>
  </w:style>
  <w:style w:type="table" w:customStyle="1" w:styleId="GridTableLight">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03AD5"/>
    <w:pPr>
      <w:tabs>
        <w:tab w:val="clear" w:pos="340"/>
        <w:tab w:val="clear" w:pos="595"/>
        <w:tab w:val="clear" w:pos="851"/>
      </w:tabs>
      <w:spacing w:line="320" w:lineRule="exact"/>
    </w:pPr>
    <w:rPr>
      <w:color w:val="0D0D0D" w:themeColor="text1" w:themeTint="F2"/>
      <w:sz w:val="31"/>
    </w:rPr>
  </w:style>
  <w:style w:type="paragraph" w:customStyle="1" w:styleId="ekvkreuzwortrtsel">
    <w:name w:val="ekv.kreuzworträtsel"/>
    <w:basedOn w:val="Standard"/>
    <w:uiPriority w:val="99"/>
    <w:semiHidden/>
    <w:qFormat/>
    <w:rsid w:val="00603AD5"/>
    <w:pPr>
      <w:spacing w:line="240" w:lineRule="auto"/>
      <w:jc w:val="center"/>
    </w:pPr>
    <w:rPr>
      <w:rFonts w:ascii="Comic Sans MS" w:hAnsi="Comic Sans MS"/>
      <w:sz w:val="28"/>
    </w:rPr>
  </w:style>
  <w:style w:type="paragraph" w:customStyle="1" w:styleId="ekvnummerierung">
    <w:name w:val="ekv.nummerierung"/>
    <w:basedOn w:val="Standard"/>
    <w:uiPriority w:val="99"/>
    <w:semiHidden/>
    <w:qFormat/>
    <w:rsid w:val="001A5BD5"/>
    <w:pPr>
      <w:framePr w:w="454" w:h="369" w:hRule="exact" w:wrap="around" w:vAnchor="text" w:hAnchor="page" w:x="1192" w:y="1"/>
      <w:shd w:val="clear" w:color="auto" w:fill="333333"/>
      <w:spacing w:line="240" w:lineRule="auto"/>
      <w:jc w:val="center"/>
    </w:pPr>
    <w:rPr>
      <w:b/>
      <w:color w:val="FFFFFF" w:themeColor="background1"/>
      <w:position w:val="-28"/>
    </w:rPr>
  </w:style>
  <w:style w:type="paragraph" w:customStyle="1" w:styleId="ekvaufgabenwortkarte">
    <w:name w:val="ekv.aufgaben.wortkarte"/>
    <w:basedOn w:val="Standard"/>
    <w:uiPriority w:val="99"/>
    <w:semiHidden/>
    <w:qFormat/>
    <w:rsid w:val="00603AD5"/>
    <w:pPr>
      <w:spacing w:line="240" w:lineRule="auto"/>
    </w:pPr>
    <w:rPr>
      <w:color w:val="000000"/>
      <w:sz w:val="28"/>
      <w14:textFill>
        <w14:solidFill>
          <w14:srgbClr w14:val="000000">
            <w14:lumMod w14:val="65000"/>
          </w14:srgbClr>
        </w14:solidFill>
      </w14:textFill>
    </w:rPr>
  </w:style>
  <w:style w:type="paragraph" w:customStyle="1" w:styleId="ekvpckchen">
    <w:name w:val="ekv.päckchen"/>
    <w:basedOn w:val="Standard"/>
    <w:uiPriority w:val="99"/>
    <w:semiHidden/>
    <w:qFormat/>
    <w:rsid w:val="00603AD5"/>
    <w:pPr>
      <w:spacing w:line="240" w:lineRule="auto"/>
    </w:pPr>
    <w:rPr>
      <w:lang w:eastAsia="de-DE"/>
    </w:rPr>
  </w:style>
  <w:style w:type="paragraph" w:customStyle="1" w:styleId="ekvraster">
    <w:name w:val="ekv.raster"/>
    <w:basedOn w:val="Standard"/>
    <w:uiPriority w:val="99"/>
    <w:semiHidden/>
    <w:qFormat/>
    <w:rsid w:val="00603AD5"/>
    <w:pPr>
      <w:spacing w:line="240" w:lineRule="auto"/>
    </w:pPr>
    <w:rPr>
      <w:sz w:val="31"/>
      <w:lang w:eastAsia="de-DE"/>
    </w:rPr>
  </w:style>
  <w:style w:type="paragraph" w:customStyle="1" w:styleId="ekvboxtitel">
    <w:name w:val="ekv.box.titel"/>
    <w:basedOn w:val="Standard"/>
    <w:uiPriority w:val="99"/>
    <w:semiHidden/>
    <w:qFormat/>
    <w:rsid w:val="00603AD5"/>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603AD5"/>
    <w:pPr>
      <w:spacing w:line="199" w:lineRule="exact"/>
    </w:pPr>
  </w:style>
  <w:style w:type="character" w:customStyle="1" w:styleId="ekvhandschriftunterstrichen">
    <w:name w:val="ekv.handschrift.unterstrichen"/>
    <w:basedOn w:val="Absatz-Standardschriftart"/>
    <w:uiPriority w:val="20"/>
    <w:qFormat/>
    <w:rsid w:val="0058635A"/>
    <w:rPr>
      <w:rFonts w:ascii="Comic Sans MS" w:hAnsi="Comic Sans MS"/>
      <w:noProof/>
      <w:color w:val="000000" w:themeColor="text1"/>
      <w:sz w:val="31"/>
      <w:u w:val="single" w:color="000000" w:themeColor="text1"/>
      <w:lang w:val="de-DE"/>
    </w:rPr>
  </w:style>
  <w:style w:type="character" w:customStyle="1" w:styleId="ekvhandschrift">
    <w:name w:val="ekv.handschrift"/>
    <w:basedOn w:val="Absatz-Standardschriftart"/>
    <w:uiPriority w:val="19"/>
    <w:qFormat/>
    <w:rsid w:val="0058635A"/>
    <w:rPr>
      <w:rFonts w:ascii="Comic Sans MS" w:hAnsi="Comic Sans MS"/>
      <w:noProof/>
      <w:color w:val="000000" w:themeColor="text1"/>
      <w:sz w:val="31"/>
      <w:lang w:val="de-DE"/>
    </w:rPr>
  </w:style>
  <w:style w:type="character" w:customStyle="1" w:styleId="ekvlsung">
    <w:name w:val="ekv.lösung"/>
    <w:basedOn w:val="Absatz-Standardschriftart"/>
    <w:uiPriority w:val="21"/>
    <w:qFormat/>
    <w:rsid w:val="0058635A"/>
    <w:rPr>
      <w:rFonts w:ascii="Comic Sans MS" w:hAnsi="Comic Sans MS"/>
      <w:noProof/>
      <w:color w:val="000000" w:themeColor="text1"/>
      <w:sz w:val="31"/>
      <w:lang w:val="de-DE"/>
    </w:rPr>
  </w:style>
  <w:style w:type="character" w:customStyle="1" w:styleId="ekvlsungunterstrichen">
    <w:name w:val="ekv.lösung.unterstrichen"/>
    <w:basedOn w:val="Absatz-Standardschriftart"/>
    <w:uiPriority w:val="22"/>
    <w:qFormat/>
    <w:rsid w:val="0058635A"/>
    <w:rPr>
      <w:rFonts w:ascii="Comic Sans MS" w:hAnsi="Comic Sans MS"/>
      <w:noProof/>
      <w:color w:val="000000" w:themeColor="text1"/>
      <w:sz w:val="31"/>
      <w:u w:val="single" w:color="000000" w:themeColor="text1"/>
      <w:lang w:val="de-DE"/>
    </w:rPr>
  </w:style>
  <w:style w:type="paragraph" w:customStyle="1" w:styleId="ekvinklusion">
    <w:name w:val="ekv.inklusion"/>
    <w:basedOn w:val="Standard"/>
    <w:uiPriority w:val="42"/>
    <w:qFormat/>
    <w:rsid w:val="00603AD5"/>
    <w:pPr>
      <w:spacing w:line="410" w:lineRule="exact"/>
    </w:pPr>
    <w:rPr>
      <w:sz w:val="32"/>
    </w:rPr>
  </w:style>
  <w:style w:type="paragraph" w:customStyle="1" w:styleId="ekvbildbeschreibung">
    <w:name w:val="ekv.bildbeschreibung"/>
    <w:basedOn w:val="Standard"/>
    <w:uiPriority w:val="40"/>
    <w:qFormat/>
    <w:rsid w:val="00603AD5"/>
    <w:pPr>
      <w:shd w:val="clear" w:color="auto" w:fill="D9D9D9"/>
    </w:pPr>
    <w:rPr>
      <w:sz w:val="19"/>
    </w:rPr>
  </w:style>
  <w:style w:type="paragraph" w:customStyle="1" w:styleId="ekvpicto">
    <w:name w:val="ekv.picto"/>
    <w:basedOn w:val="Standard"/>
    <w:qFormat/>
    <w:rsid w:val="00603AD5"/>
    <w:pPr>
      <w:framePr w:w="454" w:h="454" w:hRule="exact" w:wrap="around" w:vAnchor="text" w:hAnchor="page" w:x="568"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D77D4C"/>
    <w:rPr>
      <w:sz w:val="26"/>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58635A"/>
    <w:rPr>
      <w:rFonts w:ascii="Comic Sans MS" w:hAnsi="Comic Sans MS"/>
      <w:color w:val="FFFFFF" w:themeColor="background1"/>
      <w:sz w:val="31"/>
      <w:u w:val="single" w:color="000000" w:themeColor="text1"/>
    </w:rPr>
  </w:style>
  <w:style w:type="paragraph" w:customStyle="1" w:styleId="ekvzahlenmauer">
    <w:name w:val="ekv.zahlenmauer"/>
    <w:basedOn w:val="Standard"/>
    <w:uiPriority w:val="99"/>
    <w:semiHidden/>
    <w:qFormat/>
    <w:rsid w:val="00BC69E3"/>
    <w:pPr>
      <w:spacing w:line="240" w:lineRule="auto"/>
      <w:jc w:val="center"/>
    </w:pPr>
    <w:rPr>
      <w:sz w:val="28"/>
    </w:rPr>
  </w:style>
  <w:style w:type="paragraph" w:customStyle="1" w:styleId="ekvzerlegungshaus">
    <w:name w:val="ekv.zerlegungshaus"/>
    <w:basedOn w:val="Standard"/>
    <w:uiPriority w:val="99"/>
    <w:semiHidden/>
    <w:qFormat/>
    <w:rsid w:val="00F6336A"/>
    <w:pPr>
      <w:spacing w:line="240" w:lineRule="auto"/>
      <w:jc w:val="center"/>
    </w:pPr>
    <w:rPr>
      <w:sz w:val="28"/>
    </w:rPr>
  </w:style>
  <w:style w:type="paragraph" w:customStyle="1" w:styleId="ekvrechendreiecklinks">
    <w:name w:val="ekv.rechendreieck.links"/>
    <w:basedOn w:val="Standard"/>
    <w:uiPriority w:val="99"/>
    <w:semiHidden/>
    <w:qFormat/>
    <w:rsid w:val="009F003E"/>
    <w:pPr>
      <w:ind w:left="113"/>
    </w:pPr>
    <w:rPr>
      <w:sz w:val="27"/>
    </w:rPr>
  </w:style>
  <w:style w:type="paragraph" w:customStyle="1" w:styleId="ekvschreiblinie">
    <w:name w:val="ekv.schreiblinie"/>
    <w:basedOn w:val="Standard"/>
    <w:uiPriority w:val="32"/>
    <w:qFormat/>
    <w:rsid w:val="0058635A"/>
    <w:pPr>
      <w:tabs>
        <w:tab w:val="left" w:pos="9327"/>
      </w:tabs>
      <w:spacing w:line="794"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1F53F1"/>
    <w:pPr>
      <w:ind w:left="0" w:right="113"/>
      <w:jc w:val="right"/>
    </w:pPr>
  </w:style>
  <w:style w:type="paragraph" w:customStyle="1" w:styleId="ekvzwanzigerfeld">
    <w:name w:val="ekv.zwanzigerfeld"/>
    <w:basedOn w:val="Standard"/>
    <w:uiPriority w:val="99"/>
    <w:semiHidden/>
    <w:qFormat/>
    <w:rsid w:val="005C0FBD"/>
    <w:pPr>
      <w:spacing w:line="240" w:lineRule="auto"/>
      <w:jc w:val="center"/>
    </w:pPr>
    <w:rPr>
      <w:lang w:eastAsia="de-DE"/>
    </w:r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linie">
    <w:name w:val="ekv.linie"/>
    <w:basedOn w:val="Standard"/>
    <w:uiPriority w:val="99"/>
    <w:semiHidden/>
    <w:qFormat/>
    <w:rsid w:val="001F1E3D"/>
    <w:pPr>
      <w:tabs>
        <w:tab w:val="clear" w:pos="340"/>
        <w:tab w:val="clear" w:pos="595"/>
        <w:tab w:val="clear" w:pos="851"/>
      </w:tabs>
      <w:spacing w:line="240" w:lineRule="auto"/>
    </w:pPr>
    <w:rPr>
      <w:rFonts w:eastAsia="Times New Roman" w:cs="Times New Roman"/>
      <w:noProof w:val="0"/>
      <w:sz w:val="20"/>
      <w:szCs w:val="20"/>
      <w:lang w:eastAsia="de-DE"/>
    </w:rPr>
  </w:style>
  <w:style w:type="paragraph" w:customStyle="1" w:styleId="ekvformel">
    <w:name w:val="ekv.formel"/>
    <w:basedOn w:val="Standard"/>
    <w:uiPriority w:val="33"/>
    <w:qFormat/>
    <w:rsid w:val="00533581"/>
    <w:pPr>
      <w:spacing w:line="240" w:lineRule="auto"/>
    </w:pPr>
  </w:style>
  <w:style w:type="paragraph" w:customStyle="1" w:styleId="ekvinternetlink">
    <w:name w:val="ekv.internet.link"/>
    <w:basedOn w:val="Standard"/>
    <w:qFormat/>
    <w:rsid w:val="00DF74DB"/>
    <w:pPr>
      <w:spacing w:line="240" w:lineRule="auto"/>
    </w:pPr>
    <w:rPr>
      <w:position w:val="6"/>
      <w:sz w:val="24"/>
      <w:szCs w:val="24"/>
    </w:rPr>
  </w:style>
  <w:style w:type="character" w:customStyle="1" w:styleId="ekvlsungunterstrichenausgeblendet">
    <w:name w:val="ekv.lösung.unterstrichen.ausgeblendet"/>
    <w:basedOn w:val="Absatz-Standardschriftart"/>
    <w:uiPriority w:val="99"/>
    <w:semiHidden/>
    <w:qFormat/>
    <w:rsid w:val="0058635A"/>
    <w:rPr>
      <w:rFonts w:ascii="Comic Sans MS" w:hAnsi="Comic Sans MS"/>
      <w:color w:val="FFFFFF" w:themeColor="background1"/>
      <w:sz w:val="31"/>
      <w:u w:val="single" w:color="000000" w:themeColor="text1"/>
    </w:rPr>
  </w:style>
  <w:style w:type="character" w:customStyle="1" w:styleId="ekvlckentext">
    <w:name w:val="ekv.lückentext"/>
    <w:basedOn w:val="Absatz-Standardschriftart"/>
    <w:uiPriority w:val="23"/>
    <w:qFormat/>
    <w:rsid w:val="0058635A"/>
    <w:rPr>
      <w:rFonts w:ascii="Times New Roman" w:hAnsi="Times New Roman"/>
      <w:i/>
      <w:color w:val="000000" w:themeColor="text1"/>
      <w:sz w:val="31"/>
      <w:u w:val="none" w:color="000000" w:themeColor="text1"/>
    </w:rPr>
  </w:style>
  <w:style w:type="character" w:customStyle="1" w:styleId="ekvlckentextunterstrichen">
    <w:name w:val="ekv.lückentext.unterstrichen"/>
    <w:basedOn w:val="Absatz-Standardschriftart"/>
    <w:uiPriority w:val="24"/>
    <w:qFormat/>
    <w:rsid w:val="0058635A"/>
    <w:rPr>
      <w:rFonts w:ascii="Times New Roman" w:hAnsi="Times New Roman"/>
      <w:i/>
      <w:color w:val="000000" w:themeColor="text1"/>
      <w:sz w:val="31"/>
      <w:u w:val="single" w:color="000000" w:themeColor="text1"/>
    </w:rPr>
  </w:style>
  <w:style w:type="character" w:customStyle="1" w:styleId="ekvlckentextunterstrichenausgeblendet">
    <w:name w:val="ekv.lückentext.unterstrichen.ausgeblendet"/>
    <w:basedOn w:val="Absatz-Standardschriftart"/>
    <w:uiPriority w:val="9"/>
    <w:semiHidden/>
    <w:qFormat/>
    <w:rsid w:val="0058635A"/>
    <w:rPr>
      <w:rFonts w:ascii="Times New Roman" w:hAnsi="Times New Roman"/>
      <w:i/>
      <w:color w:val="FFFFFF" w:themeColor="background1"/>
      <w:sz w:val="3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0E343E"/>
    <w:pPr>
      <w:spacing w:line="240" w:lineRule="auto"/>
    </w:pPr>
    <w:rPr>
      <w:b/>
      <w:sz w:val="35"/>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uiPriority w:val="99"/>
    <w:semiHidden/>
    <w:qFormat/>
    <w:rsid w:val="006C4E52"/>
    <w:pPr>
      <w:tabs>
        <w:tab w:val="clear" w:pos="340"/>
        <w:tab w:val="clear" w:pos="595"/>
        <w:tab w:val="clear" w:pos="851"/>
      </w:tabs>
      <w:spacing w:line="240" w:lineRule="auto"/>
      <w:jc w:val="center"/>
    </w:pPr>
    <w:rPr>
      <w:rFonts w:eastAsia="Times New Roman" w:cs="Times New Roman"/>
      <w:b/>
      <w:noProof w:val="0"/>
      <w:sz w:val="33"/>
      <w:szCs w:val="24"/>
      <w:lang w:eastAsia="de-DE"/>
    </w:rPr>
  </w:style>
  <w:style w:type="paragraph" w:customStyle="1" w:styleId="ekvquelle">
    <w:name w:val="ekv.quelle"/>
    <w:basedOn w:val="Standard"/>
    <w:uiPriority w:val="99"/>
    <w:qFormat/>
    <w:rsid w:val="000D0BA0"/>
    <w:pPr>
      <w:tabs>
        <w:tab w:val="clear" w:pos="340"/>
      </w:tabs>
      <w:spacing w:line="130" w:lineRule="exact"/>
      <w:ind w:left="113"/>
    </w:pPr>
    <w:rPr>
      <w:sz w:val="10"/>
    </w:rPr>
  </w:style>
  <w:style w:type="paragraph" w:styleId="Listenabsatz">
    <w:name w:val="List Paragraph"/>
    <w:basedOn w:val="Standard"/>
    <w:uiPriority w:val="9"/>
    <w:semiHidden/>
    <w:qFormat/>
    <w:rsid w:val="000160A7"/>
    <w:pPr>
      <w:ind w:left="720"/>
      <w:contextualSpacing/>
    </w:pPr>
  </w:style>
  <w:style w:type="character" w:styleId="Hyperlink">
    <w:name w:val="Hyperlink"/>
    <w:basedOn w:val="Absatz-Standardschriftart"/>
    <w:uiPriority w:val="99"/>
    <w:unhideWhenUsed/>
    <w:rsid w:val="00A1268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rundschul-blog.d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0.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rundschul-blog.de"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1240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Ernst Klett Verlag, Stuttgart</dc:creator>
  <cp:lastModifiedBy>EKV</cp:lastModifiedBy>
  <cp:revision>6</cp:revision>
  <cp:lastPrinted>2016-12-08T14:25:00Z</cp:lastPrinted>
  <dcterms:created xsi:type="dcterms:W3CDTF">2017-10-23T11:03:00Z</dcterms:created>
  <dcterms:modified xsi:type="dcterms:W3CDTF">2017-10-25T10:21:00Z</dcterms:modified>
</cp:coreProperties>
</file>