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1B1" w:rsidRDefault="003361B1" w:rsidP="003361B1">
      <w:pPr>
        <w:pStyle w:val="ekvue1arial"/>
      </w:pPr>
      <w:bookmarkStart w:id="0" w:name="start"/>
      <w:bookmarkStart w:id="1" w:name="_GoBack"/>
      <w:bookmarkEnd w:id="0"/>
      <w:bookmarkEnd w:id="1"/>
      <w:r>
        <w:t xml:space="preserve">Übersicht </w:t>
      </w:r>
      <w:r w:rsidR="001968F4">
        <w:t xml:space="preserve">zum </w:t>
      </w:r>
      <w:r w:rsidR="00FA0672">
        <w:t xml:space="preserve">Stationenlernen </w:t>
      </w:r>
      <w:r>
        <w:t xml:space="preserve">(Stationen </w:t>
      </w:r>
      <w:r w:rsidR="00813105">
        <w:t>7</w:t>
      </w:r>
      <w:r>
        <w:t>-</w:t>
      </w:r>
      <w:r w:rsidR="00813105">
        <w:t>9</w:t>
      </w:r>
      <w:r>
        <w:t>)</w:t>
      </w:r>
    </w:p>
    <w:p w:rsidR="003361B1" w:rsidRPr="003361B1" w:rsidRDefault="003361B1" w:rsidP="003361B1">
      <w:pPr>
        <w:pStyle w:val="ekvue2arial"/>
      </w:pPr>
    </w:p>
    <w:p w:rsidR="00FA0672" w:rsidRDefault="00FA0672" w:rsidP="00FA0672">
      <w:pPr>
        <w:pStyle w:val="05Lehrertext"/>
      </w:pPr>
    </w:p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3126"/>
        <w:gridCol w:w="1857"/>
        <w:gridCol w:w="1066"/>
        <w:gridCol w:w="1994"/>
        <w:gridCol w:w="1527"/>
      </w:tblGrid>
      <w:tr w:rsidR="003361B1" w:rsidRPr="003361B1" w:rsidTr="003361B1">
        <w:tc>
          <w:tcPr>
            <w:tcW w:w="1633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Inhalt und Ziele</w:t>
            </w:r>
          </w:p>
        </w:tc>
        <w:tc>
          <w:tcPr>
            <w:tcW w:w="970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Differenzierung</w:t>
            </w:r>
          </w:p>
        </w:tc>
        <w:tc>
          <w:tcPr>
            <w:tcW w:w="557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Sozial-form</w:t>
            </w:r>
          </w:p>
        </w:tc>
        <w:tc>
          <w:tcPr>
            <w:tcW w:w="1042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Medien</w:t>
            </w:r>
          </w:p>
        </w:tc>
        <w:tc>
          <w:tcPr>
            <w:tcW w:w="798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Kontrollform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1D0089" w:rsidP="000326F3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 w:rsidR="003361B1" w:rsidRPr="003361B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Theaterstation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</w:t>
            </w:r>
            <w:r w:rsidR="001D0089">
              <w:rPr>
                <w:sz w:val="20"/>
              </w:rPr>
              <w:t>erfinden eigene</w:t>
            </w:r>
            <w:r w:rsidR="00D75697">
              <w:rPr>
                <w:sz w:val="20"/>
              </w:rPr>
              <w:t xml:space="preserve"> </w:t>
            </w:r>
            <w:r w:rsidR="001D0089">
              <w:rPr>
                <w:sz w:val="20"/>
              </w:rPr>
              <w:t>Sachsituationen und spielen diese nach</w:t>
            </w:r>
            <w:r w:rsidRPr="00CD677A">
              <w:rPr>
                <w:sz w:val="20"/>
              </w:rPr>
              <w:t xml:space="preserve">, indem sie </w:t>
            </w:r>
          </w:p>
          <w:p w:rsidR="003361B1" w:rsidRDefault="001D0089" w:rsidP="001D0089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sich gemeinsam eine R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 xml:space="preserve">chengeschichte überlegen (ggfs. </w:t>
            </w:r>
            <w:r w:rsidR="00230E86">
              <w:rPr>
                <w:sz w:val="20"/>
              </w:rPr>
              <w:t xml:space="preserve">KV 11: </w:t>
            </w:r>
            <w:r>
              <w:rPr>
                <w:sz w:val="20"/>
              </w:rPr>
              <w:t>Bildimpulse), Materialien vorbereiten und ihre Geschichte präsenti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ren</w:t>
            </w:r>
          </w:p>
          <w:p w:rsidR="0092338C" w:rsidRPr="00D75697" w:rsidRDefault="0092338C" w:rsidP="0092338C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D75697" w:rsidRDefault="00D75697" w:rsidP="00D75697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Zahlenraum</w:t>
            </w:r>
          </w:p>
          <w:p w:rsidR="00D75697" w:rsidRDefault="00D75697" w:rsidP="00D75697">
            <w:pPr>
              <w:pStyle w:val="03Grundtext2oAbstand"/>
              <w:rPr>
                <w:sz w:val="20"/>
              </w:rPr>
            </w:pPr>
          </w:p>
          <w:p w:rsidR="00D75697" w:rsidRDefault="00D75697" w:rsidP="00D75697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Rechenoperation</w:t>
            </w:r>
          </w:p>
          <w:p w:rsidR="001D0089" w:rsidRDefault="001D0089" w:rsidP="00D75697">
            <w:pPr>
              <w:pStyle w:val="03Grundtext2oAbstand"/>
              <w:rPr>
                <w:sz w:val="20"/>
              </w:rPr>
            </w:pPr>
          </w:p>
          <w:p w:rsidR="001D0089" w:rsidRPr="003361B1" w:rsidRDefault="001D0089" w:rsidP="00D75697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Komplexität</w:t>
            </w:r>
          </w:p>
          <w:p w:rsidR="003361B1" w:rsidRPr="003361B1" w:rsidRDefault="001D0089" w:rsidP="0005232B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br/>
              <w:t>Wortschatz</w:t>
            </w:r>
          </w:p>
        </w:tc>
        <w:tc>
          <w:tcPr>
            <w:tcW w:w="557" w:type="pct"/>
          </w:tcPr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914E05" w:rsidRDefault="00914E05" w:rsidP="006466D6">
            <w:pPr>
              <w:pStyle w:val="03Grundtext2oAbstand"/>
              <w:rPr>
                <w:sz w:val="20"/>
              </w:rPr>
            </w:pPr>
          </w:p>
          <w:p w:rsidR="001D0089" w:rsidRDefault="001D0089" w:rsidP="006466D6">
            <w:pPr>
              <w:pStyle w:val="03Grundtext2oAbstand"/>
              <w:rPr>
                <w:sz w:val="20"/>
              </w:rPr>
            </w:pPr>
          </w:p>
          <w:p w:rsidR="001D0089" w:rsidRDefault="001D0089" w:rsidP="006466D6">
            <w:pPr>
              <w:pStyle w:val="03Grundtext2oAbstand"/>
              <w:rPr>
                <w:sz w:val="20"/>
              </w:rPr>
            </w:pPr>
          </w:p>
          <w:p w:rsidR="006466D6" w:rsidRPr="00CD677A" w:rsidRDefault="001D0089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G</w:t>
            </w:r>
            <w:r w:rsidR="006466D6" w:rsidRPr="00CD677A">
              <w:rPr>
                <w:sz w:val="20"/>
              </w:rPr>
              <w:t>A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6466D6">
            <w:pPr>
              <w:pStyle w:val="03Grundtext2oAbstand"/>
              <w:rPr>
                <w:sz w:val="20"/>
              </w:rPr>
            </w:pPr>
          </w:p>
        </w:tc>
        <w:tc>
          <w:tcPr>
            <w:tcW w:w="1042" w:type="pct"/>
          </w:tcPr>
          <w:p w:rsidR="00914E05" w:rsidRPr="00D75697" w:rsidRDefault="00D75697" w:rsidP="006466D6">
            <w:pPr>
              <w:pStyle w:val="03Grundtext2oAbstand"/>
              <w:rPr>
                <w:b/>
                <w:sz w:val="20"/>
              </w:rPr>
            </w:pPr>
            <w:r w:rsidRPr="00D75697">
              <w:rPr>
                <w:b/>
                <w:sz w:val="20"/>
              </w:rPr>
              <w:t>KV 2: Materialien zum Nachspielen</w:t>
            </w:r>
          </w:p>
          <w:p w:rsidR="00914E05" w:rsidRDefault="00D75697" w:rsidP="006466D6">
            <w:pPr>
              <w:pStyle w:val="03Grundtext2oAbstand"/>
              <w:rPr>
                <w:sz w:val="20"/>
              </w:rPr>
            </w:pPr>
            <w:r w:rsidRPr="00D75697">
              <w:rPr>
                <w:sz w:val="20"/>
              </w:rPr>
              <w:t>(ggfs. Spielfiguren)</w:t>
            </w:r>
          </w:p>
          <w:p w:rsidR="00D75697" w:rsidRDefault="00D75697" w:rsidP="006466D6">
            <w:pPr>
              <w:pStyle w:val="03Grundtext2oAbstand"/>
              <w:rPr>
                <w:sz w:val="20"/>
              </w:rPr>
            </w:pPr>
          </w:p>
          <w:p w:rsidR="00D75697" w:rsidRPr="00D75697" w:rsidRDefault="00D75697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Pappe, Scheren, Stifte</w:t>
            </w:r>
          </w:p>
          <w:p w:rsidR="00D75697" w:rsidRDefault="00D75697" w:rsidP="006466D6">
            <w:pPr>
              <w:pStyle w:val="03Grundtext2oAbstand"/>
              <w:rPr>
                <w:b/>
                <w:sz w:val="20"/>
              </w:rPr>
            </w:pPr>
          </w:p>
          <w:p w:rsidR="001D0089" w:rsidRDefault="001D0089" w:rsidP="006466D6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KV 11: Bildimpu</w:t>
            </w:r>
            <w:r>
              <w:rPr>
                <w:b/>
                <w:sz w:val="20"/>
              </w:rPr>
              <w:t>l</w:t>
            </w:r>
            <w:r>
              <w:rPr>
                <w:b/>
                <w:sz w:val="20"/>
              </w:rPr>
              <w:t>se</w:t>
            </w:r>
          </w:p>
          <w:p w:rsidR="00D157A3" w:rsidRPr="003361B1" w:rsidRDefault="00D157A3" w:rsidP="001D0089">
            <w:pPr>
              <w:pStyle w:val="03Grundtext2oAbstand"/>
              <w:rPr>
                <w:sz w:val="20"/>
              </w:rPr>
            </w:pPr>
          </w:p>
        </w:tc>
        <w:tc>
          <w:tcPr>
            <w:tcW w:w="798" w:type="pct"/>
          </w:tcPr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3361B1" w:rsidRDefault="00D75697" w:rsidP="000326F3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Partner</w:t>
            </w:r>
          </w:p>
          <w:p w:rsidR="00D75697" w:rsidRDefault="00D75697" w:rsidP="000326F3">
            <w:pPr>
              <w:pStyle w:val="03Grundtext2oAbstand"/>
              <w:rPr>
                <w:sz w:val="20"/>
              </w:rPr>
            </w:pPr>
          </w:p>
          <w:p w:rsidR="00D75697" w:rsidRPr="003361B1" w:rsidRDefault="00D75697" w:rsidP="000326F3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Präsentation und Reflexion im Plenum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1D0089" w:rsidP="000326F3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 w:rsidR="003361B1" w:rsidRPr="003361B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Bilderstation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</w:t>
            </w:r>
            <w:r w:rsidR="001D0089">
              <w:rPr>
                <w:sz w:val="20"/>
              </w:rPr>
              <w:t>zeichnen zu Satzanfängen eine eigene Rechengeschichte</w:t>
            </w:r>
            <w:r w:rsidRPr="00CD677A">
              <w:rPr>
                <w:sz w:val="20"/>
              </w:rPr>
              <w:t>, i</w:t>
            </w:r>
            <w:r w:rsidRPr="00CD677A">
              <w:rPr>
                <w:sz w:val="20"/>
              </w:rPr>
              <w:t>n</w:t>
            </w:r>
            <w:r w:rsidRPr="00CD677A">
              <w:rPr>
                <w:sz w:val="20"/>
              </w:rPr>
              <w:t>dem sie</w:t>
            </w:r>
          </w:p>
          <w:p w:rsidR="00492BC5" w:rsidRDefault="00230E86" w:rsidP="00230E86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eine dem Kontext entspr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chende Zeichnung anfert</w:t>
            </w:r>
            <w:r>
              <w:rPr>
                <w:sz w:val="20"/>
              </w:rPr>
              <w:t>i</w:t>
            </w:r>
            <w:r>
              <w:rPr>
                <w:sz w:val="20"/>
              </w:rPr>
              <w:t>gen, die eine Rechenaufg</w:t>
            </w:r>
            <w:r>
              <w:rPr>
                <w:sz w:val="20"/>
              </w:rPr>
              <w:t>a</w:t>
            </w:r>
            <w:r>
              <w:rPr>
                <w:sz w:val="20"/>
              </w:rPr>
              <w:t>be darstellt</w:t>
            </w:r>
          </w:p>
          <w:p w:rsidR="0092338C" w:rsidRPr="003361B1" w:rsidRDefault="0092338C" w:rsidP="0092338C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1D0089" w:rsidRPr="003361B1" w:rsidRDefault="00230E86" w:rsidP="001D0089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Zusätzliches Fi</w:t>
            </w:r>
            <w:r>
              <w:rPr>
                <w:sz w:val="20"/>
              </w:rPr>
              <w:t>n</w:t>
            </w:r>
            <w:r>
              <w:rPr>
                <w:sz w:val="20"/>
              </w:rPr>
              <w:t>den der Reche</w:t>
            </w:r>
            <w:r>
              <w:rPr>
                <w:sz w:val="20"/>
              </w:rPr>
              <w:t>n</w:t>
            </w:r>
            <w:r>
              <w:rPr>
                <w:sz w:val="20"/>
              </w:rPr>
              <w:t>aufgabe</w:t>
            </w:r>
          </w:p>
          <w:p w:rsidR="00492BC5" w:rsidRDefault="00492BC5" w:rsidP="006466D6">
            <w:pPr>
              <w:pStyle w:val="03Grundtext2oAbstand"/>
              <w:rPr>
                <w:sz w:val="20"/>
              </w:rPr>
            </w:pPr>
          </w:p>
          <w:p w:rsidR="00230E86" w:rsidRPr="003361B1" w:rsidRDefault="00230E86" w:rsidP="00730D21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Zusätzliche Ve</w:t>
            </w:r>
            <w:r>
              <w:rPr>
                <w:sz w:val="20"/>
              </w:rPr>
              <w:t>r</w:t>
            </w:r>
            <w:r>
              <w:rPr>
                <w:sz w:val="20"/>
              </w:rPr>
              <w:t>schriftlichungen</w:t>
            </w:r>
            <w:r w:rsidR="00730D21">
              <w:rPr>
                <w:sz w:val="20"/>
              </w:rPr>
              <w:t xml:space="preserve"> (Text,</w:t>
            </w:r>
            <w:r w:rsidR="0092338C">
              <w:rPr>
                <w:sz w:val="20"/>
              </w:rPr>
              <w:t xml:space="preserve"> </w:t>
            </w:r>
            <w:r w:rsidR="00730D21">
              <w:rPr>
                <w:sz w:val="20"/>
              </w:rPr>
              <w:t>passende</w:t>
            </w:r>
            <w:r w:rsidR="0092338C">
              <w:rPr>
                <w:sz w:val="20"/>
              </w:rPr>
              <w:t xml:space="preserve"> Fragestellung</w:t>
            </w:r>
            <w:r w:rsidR="00730D21">
              <w:rPr>
                <w:sz w:val="20"/>
              </w:rPr>
              <w:t>)</w:t>
            </w:r>
          </w:p>
        </w:tc>
        <w:tc>
          <w:tcPr>
            <w:tcW w:w="557" w:type="pct"/>
          </w:tcPr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3361B1" w:rsidRPr="003361B1" w:rsidRDefault="00E41DD6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EA</w:t>
            </w:r>
          </w:p>
        </w:tc>
        <w:tc>
          <w:tcPr>
            <w:tcW w:w="1042" w:type="pct"/>
          </w:tcPr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1D0089" w:rsidRPr="00D157A3" w:rsidRDefault="006466D6" w:rsidP="001D0089">
            <w:pPr>
              <w:pStyle w:val="03Grundtext2oAbstand"/>
              <w:rPr>
                <w:b/>
                <w:sz w:val="20"/>
              </w:rPr>
            </w:pPr>
            <w:r w:rsidRPr="00F30535">
              <w:rPr>
                <w:b/>
                <w:sz w:val="20"/>
              </w:rPr>
              <w:t xml:space="preserve">KV </w:t>
            </w:r>
            <w:r w:rsidR="001D0089">
              <w:rPr>
                <w:b/>
                <w:sz w:val="20"/>
              </w:rPr>
              <w:t>12</w:t>
            </w:r>
            <w:r w:rsidR="0005232B">
              <w:rPr>
                <w:b/>
                <w:sz w:val="20"/>
              </w:rPr>
              <w:t xml:space="preserve">: </w:t>
            </w:r>
            <w:r w:rsidR="00230E86">
              <w:rPr>
                <w:b/>
                <w:sz w:val="20"/>
              </w:rPr>
              <w:t>Rechenbi</w:t>
            </w:r>
            <w:r w:rsidR="00230E86">
              <w:rPr>
                <w:b/>
                <w:sz w:val="20"/>
              </w:rPr>
              <w:t>l</w:t>
            </w:r>
            <w:r w:rsidR="00230E86">
              <w:rPr>
                <w:b/>
                <w:sz w:val="20"/>
              </w:rPr>
              <w:t>der malen</w:t>
            </w:r>
          </w:p>
          <w:p w:rsidR="003361B1" w:rsidRDefault="003361B1" w:rsidP="006466D6">
            <w:pPr>
              <w:pStyle w:val="03Grundtext2oAbstand"/>
              <w:rPr>
                <w:b/>
                <w:sz w:val="20"/>
              </w:rPr>
            </w:pPr>
          </w:p>
          <w:p w:rsidR="00230E86" w:rsidRDefault="00230E86" w:rsidP="006466D6">
            <w:pPr>
              <w:pStyle w:val="03Grundtext2oAbstand"/>
              <w:rPr>
                <w:sz w:val="20"/>
              </w:rPr>
            </w:pPr>
            <w:r w:rsidRPr="00230E86">
              <w:rPr>
                <w:sz w:val="20"/>
              </w:rPr>
              <w:t>Stifte</w:t>
            </w:r>
          </w:p>
          <w:p w:rsidR="00230E86" w:rsidRDefault="00230E86" w:rsidP="006466D6">
            <w:pPr>
              <w:pStyle w:val="03Grundtext2oAbstand"/>
              <w:rPr>
                <w:sz w:val="20"/>
              </w:rPr>
            </w:pPr>
          </w:p>
          <w:p w:rsidR="00230E86" w:rsidRPr="00230E86" w:rsidRDefault="00230E86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ggfs. weiteres we</w:t>
            </w:r>
            <w:r>
              <w:rPr>
                <w:sz w:val="20"/>
              </w:rPr>
              <w:t>i</w:t>
            </w:r>
            <w:r>
              <w:rPr>
                <w:sz w:val="20"/>
              </w:rPr>
              <w:t>ßes Papier</w:t>
            </w:r>
          </w:p>
        </w:tc>
        <w:tc>
          <w:tcPr>
            <w:tcW w:w="798" w:type="pct"/>
          </w:tcPr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3361B1" w:rsidRPr="003361B1" w:rsidRDefault="00230E86" w:rsidP="00492BC5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Präsentation und Reflexion an der Station oder im Pl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num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1D0089" w:rsidP="000326F3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  <w:r w:rsidR="006466D6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Rechengeschichtenstation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</w:t>
            </w:r>
            <w:r w:rsidR="001D0089">
              <w:rPr>
                <w:sz w:val="20"/>
              </w:rPr>
              <w:t>schreiben oder diktieren mit Hilfe eines Themenspeichers eigene Rechengeschichten</w:t>
            </w:r>
            <w:r w:rsidRPr="00CD677A">
              <w:rPr>
                <w:sz w:val="20"/>
              </w:rPr>
              <w:t>, indem sie</w:t>
            </w:r>
          </w:p>
          <w:p w:rsidR="003361B1" w:rsidRDefault="00214BBF" w:rsidP="005E74FA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sich eine Erzählung zum Thema Winter ausdenken, in der es eine Rechenau</w:t>
            </w:r>
            <w:r>
              <w:rPr>
                <w:sz w:val="20"/>
              </w:rPr>
              <w:t>f</w:t>
            </w:r>
            <w:r>
              <w:rPr>
                <w:sz w:val="20"/>
              </w:rPr>
              <w:t xml:space="preserve">gabe zu entdecken gibt, und </w:t>
            </w:r>
            <w:r w:rsidR="00DF65CC">
              <w:rPr>
                <w:sz w:val="20"/>
              </w:rPr>
              <w:t>eine passende Frageste</w:t>
            </w:r>
            <w:r w:rsidR="00DF65CC">
              <w:rPr>
                <w:sz w:val="20"/>
              </w:rPr>
              <w:t>l</w:t>
            </w:r>
            <w:r w:rsidR="00DF65CC">
              <w:rPr>
                <w:sz w:val="20"/>
              </w:rPr>
              <w:t xml:space="preserve">lung </w:t>
            </w:r>
            <w:r>
              <w:rPr>
                <w:sz w:val="20"/>
              </w:rPr>
              <w:t xml:space="preserve">verschriftlichen </w:t>
            </w:r>
          </w:p>
          <w:p w:rsidR="005E74FA" w:rsidRPr="003361B1" w:rsidRDefault="005E74FA" w:rsidP="005E74FA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E41DD6" w:rsidRDefault="00FA55BE" w:rsidP="006466D6">
            <w:pPr>
              <w:pStyle w:val="03Grundtext2oAbstand"/>
              <w:rPr>
                <w:b/>
                <w:sz w:val="20"/>
              </w:rPr>
            </w:pPr>
            <w:r w:rsidRPr="00FA55BE">
              <w:rPr>
                <w:b/>
                <w:sz w:val="20"/>
              </w:rPr>
              <w:t>KV 11: Bildi</w:t>
            </w:r>
            <w:r w:rsidRPr="00FA55BE">
              <w:rPr>
                <w:b/>
                <w:sz w:val="20"/>
              </w:rPr>
              <w:t>m</w:t>
            </w:r>
            <w:r w:rsidRPr="00FA55BE">
              <w:rPr>
                <w:b/>
                <w:sz w:val="20"/>
              </w:rPr>
              <w:t xml:space="preserve">pulse </w:t>
            </w:r>
          </w:p>
          <w:p w:rsidR="00FA55BE" w:rsidRDefault="00FA55BE" w:rsidP="006466D6">
            <w:pPr>
              <w:pStyle w:val="03Grundtext2oAbstand"/>
              <w:rPr>
                <w:b/>
                <w:sz w:val="20"/>
              </w:rPr>
            </w:pPr>
          </w:p>
          <w:p w:rsidR="00FA55BE" w:rsidRDefault="00FA55BE" w:rsidP="006466D6">
            <w:pPr>
              <w:pStyle w:val="03Grundtext2oAbstand"/>
              <w:rPr>
                <w:sz w:val="20"/>
              </w:rPr>
            </w:pPr>
            <w:r w:rsidRPr="00FA55BE">
              <w:rPr>
                <w:sz w:val="20"/>
              </w:rPr>
              <w:t>Malen und dikti</w:t>
            </w:r>
            <w:r w:rsidRPr="00FA55BE">
              <w:rPr>
                <w:sz w:val="20"/>
              </w:rPr>
              <w:t>e</w:t>
            </w:r>
            <w:r w:rsidRPr="00FA55BE">
              <w:rPr>
                <w:sz w:val="20"/>
              </w:rPr>
              <w:t>ren der Reche</w:t>
            </w:r>
            <w:r w:rsidRPr="00FA55BE">
              <w:rPr>
                <w:sz w:val="20"/>
              </w:rPr>
              <w:t>n</w:t>
            </w:r>
            <w:r w:rsidRPr="00FA55BE">
              <w:rPr>
                <w:sz w:val="20"/>
              </w:rPr>
              <w:t>geschichte</w:t>
            </w:r>
          </w:p>
          <w:p w:rsidR="005E74FA" w:rsidRDefault="005E74FA" w:rsidP="006466D6">
            <w:pPr>
              <w:pStyle w:val="03Grundtext2oAbstand"/>
              <w:rPr>
                <w:sz w:val="20"/>
              </w:rPr>
            </w:pPr>
          </w:p>
          <w:p w:rsidR="005E74FA" w:rsidRPr="00FA55BE" w:rsidRDefault="005E74FA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Zusätzlich eine passende Zeic</w:t>
            </w:r>
            <w:r>
              <w:rPr>
                <w:sz w:val="20"/>
              </w:rPr>
              <w:t>h</w:t>
            </w:r>
            <w:r>
              <w:rPr>
                <w:sz w:val="20"/>
              </w:rPr>
              <w:t>nung anfertigen</w:t>
            </w:r>
          </w:p>
        </w:tc>
        <w:tc>
          <w:tcPr>
            <w:tcW w:w="557" w:type="pct"/>
          </w:tcPr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3361B1" w:rsidRPr="003361B1" w:rsidRDefault="00FA55BE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EA</w:t>
            </w:r>
          </w:p>
        </w:tc>
        <w:tc>
          <w:tcPr>
            <w:tcW w:w="1042" w:type="pct"/>
          </w:tcPr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E41DD6" w:rsidRDefault="006466D6" w:rsidP="00E41DD6">
            <w:pPr>
              <w:pStyle w:val="03Grundtext2oAbstand"/>
              <w:rPr>
                <w:b/>
                <w:sz w:val="20"/>
              </w:rPr>
            </w:pPr>
            <w:r w:rsidRPr="00F30535">
              <w:rPr>
                <w:b/>
                <w:sz w:val="20"/>
              </w:rPr>
              <w:t xml:space="preserve">KV </w:t>
            </w:r>
            <w:r w:rsidR="00C27D6D">
              <w:rPr>
                <w:b/>
                <w:sz w:val="20"/>
              </w:rPr>
              <w:t>1</w:t>
            </w:r>
            <w:r w:rsidR="001D0089">
              <w:rPr>
                <w:b/>
                <w:sz w:val="20"/>
              </w:rPr>
              <w:t>3</w:t>
            </w:r>
            <w:r w:rsidR="00FE7E28" w:rsidRPr="00FE7E28">
              <w:rPr>
                <w:b/>
                <w:sz w:val="20"/>
              </w:rPr>
              <w:t xml:space="preserve">: </w:t>
            </w:r>
            <w:r w:rsidR="00273160">
              <w:rPr>
                <w:b/>
                <w:sz w:val="20"/>
              </w:rPr>
              <w:t>Meine R</w:t>
            </w:r>
            <w:r w:rsidR="00273160">
              <w:rPr>
                <w:b/>
                <w:sz w:val="20"/>
              </w:rPr>
              <w:t>e</w:t>
            </w:r>
            <w:r w:rsidR="00273160">
              <w:rPr>
                <w:b/>
                <w:sz w:val="20"/>
              </w:rPr>
              <w:t>chengeschichte</w:t>
            </w:r>
          </w:p>
          <w:p w:rsidR="00273160" w:rsidRDefault="00273160" w:rsidP="00E41DD6">
            <w:pPr>
              <w:pStyle w:val="03Grundtext2oAbstand"/>
              <w:rPr>
                <w:b/>
                <w:sz w:val="20"/>
              </w:rPr>
            </w:pPr>
          </w:p>
          <w:p w:rsidR="00273160" w:rsidRPr="003361B1" w:rsidRDefault="00273160" w:rsidP="00E41DD6">
            <w:pPr>
              <w:pStyle w:val="03Grundtext2oAbstand"/>
              <w:rPr>
                <w:sz w:val="20"/>
              </w:rPr>
            </w:pPr>
            <w:r>
              <w:rPr>
                <w:b/>
                <w:sz w:val="20"/>
              </w:rPr>
              <w:t>KV 14: Schreibi</w:t>
            </w:r>
            <w:r>
              <w:rPr>
                <w:b/>
                <w:sz w:val="20"/>
              </w:rPr>
              <w:t>m</w:t>
            </w:r>
            <w:r>
              <w:rPr>
                <w:b/>
                <w:sz w:val="20"/>
              </w:rPr>
              <w:t>pulse</w:t>
            </w:r>
          </w:p>
          <w:p w:rsidR="003361B1" w:rsidRPr="003361B1" w:rsidRDefault="003361B1" w:rsidP="006466D6">
            <w:pPr>
              <w:pStyle w:val="03Grundtext2oAbstand"/>
              <w:rPr>
                <w:sz w:val="20"/>
              </w:rPr>
            </w:pPr>
          </w:p>
        </w:tc>
        <w:tc>
          <w:tcPr>
            <w:tcW w:w="798" w:type="pct"/>
          </w:tcPr>
          <w:p w:rsidR="001868A4" w:rsidRDefault="001868A4" w:rsidP="00FE7E28">
            <w:pPr>
              <w:pStyle w:val="03Grundtext2oAbstand"/>
              <w:rPr>
                <w:sz w:val="20"/>
              </w:rPr>
            </w:pPr>
          </w:p>
          <w:p w:rsidR="00C6574A" w:rsidRPr="003361B1" w:rsidRDefault="005E74FA" w:rsidP="005E74FA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Präsentation und Reflexion im Plenum</w:t>
            </w:r>
          </w:p>
        </w:tc>
      </w:tr>
    </w:tbl>
    <w:p w:rsidR="00FA0672" w:rsidRPr="003361B1" w:rsidRDefault="00FA0672" w:rsidP="003361B1">
      <w:pPr>
        <w:pStyle w:val="05Lehrertext"/>
        <w:spacing w:line="240" w:lineRule="auto"/>
        <w:rPr>
          <w:sz w:val="4"/>
          <w:szCs w:val="4"/>
        </w:rPr>
      </w:pPr>
    </w:p>
    <w:sectPr w:rsidR="00FA0672" w:rsidRPr="003361B1" w:rsidSect="00A650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4D8" w:rsidRDefault="006D64D8" w:rsidP="000C224E">
      <w:pPr>
        <w:pStyle w:val="ekvue1arial"/>
      </w:pPr>
      <w:r>
        <w:separator/>
      </w:r>
    </w:p>
  </w:endnote>
  <w:endnote w:type="continuationSeparator" w:id="0">
    <w:p w:rsidR="006D64D8" w:rsidRDefault="006D64D8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C91" w:rsidRDefault="001F0C9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C93196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1A3C1A90" wp14:editId="0ED3CF25">
                <wp:extent cx="472440" cy="243840"/>
                <wp:effectExtent l="0" t="0" r="3810" b="381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244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Pr="00D14F69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930EBB">
            <w:rPr>
              <w:szCs w:val="16"/>
            </w:rPr>
            <w:t xml:space="preserve">, </w:t>
          </w:r>
          <w:r w:rsidR="001F0C91">
            <w:rPr>
              <w:szCs w:val="16"/>
            </w:rPr>
            <w:t>Detmold</w:t>
          </w:r>
        </w:p>
        <w:p w:rsidR="00CB0515" w:rsidRPr="00D14F69" w:rsidRDefault="005A521C" w:rsidP="000124BA">
          <w:pPr>
            <w:pStyle w:val="ekvpagina"/>
            <w:rPr>
              <w:szCs w:val="10"/>
            </w:rPr>
          </w:pPr>
          <w:r>
            <w:rPr>
              <w:szCs w:val="16"/>
            </w:rPr>
            <w:t xml:space="preserve"> </w:t>
          </w: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C91" w:rsidRDefault="001F0C9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4D8" w:rsidRDefault="006D64D8" w:rsidP="000C224E">
      <w:pPr>
        <w:pStyle w:val="ekvue1arial"/>
      </w:pPr>
      <w:r>
        <w:separator/>
      </w:r>
    </w:p>
  </w:footnote>
  <w:footnote w:type="continuationSeparator" w:id="0">
    <w:p w:rsidR="006D64D8" w:rsidRDefault="006D64D8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C91" w:rsidRDefault="001F0C9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C91" w:rsidRDefault="001F0C9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6CDD"/>
    <w:multiLevelType w:val="hybridMultilevel"/>
    <w:tmpl w:val="8EBA1B78"/>
    <w:lvl w:ilvl="0" w:tplc="3866F0F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3A74E03"/>
    <w:multiLevelType w:val="hybridMultilevel"/>
    <w:tmpl w:val="9064E46E"/>
    <w:lvl w:ilvl="0" w:tplc="6E30958A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8193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1C8E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87F"/>
    <w:rsid w:val="00046920"/>
    <w:rsid w:val="0005232B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C5248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868A4"/>
    <w:rsid w:val="001942BC"/>
    <w:rsid w:val="001968F4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0089"/>
    <w:rsid w:val="001D4848"/>
    <w:rsid w:val="001D4F58"/>
    <w:rsid w:val="001E22B6"/>
    <w:rsid w:val="001E3752"/>
    <w:rsid w:val="001E5F95"/>
    <w:rsid w:val="001E73ED"/>
    <w:rsid w:val="001F0C91"/>
    <w:rsid w:val="001F2BCB"/>
    <w:rsid w:val="001F5A21"/>
    <w:rsid w:val="001F783C"/>
    <w:rsid w:val="001F7E49"/>
    <w:rsid w:val="00200EB1"/>
    <w:rsid w:val="00202B6B"/>
    <w:rsid w:val="00210B6D"/>
    <w:rsid w:val="0021461C"/>
    <w:rsid w:val="00214BBF"/>
    <w:rsid w:val="00215E14"/>
    <w:rsid w:val="00217BCE"/>
    <w:rsid w:val="002212ED"/>
    <w:rsid w:val="00226DA9"/>
    <w:rsid w:val="002272E9"/>
    <w:rsid w:val="00230E86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2021"/>
    <w:rsid w:val="00273160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61B1"/>
    <w:rsid w:val="003363B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77218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A5ED9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A72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2BC5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4C06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E74FA"/>
    <w:rsid w:val="005F7F5D"/>
    <w:rsid w:val="0060257B"/>
    <w:rsid w:val="006066EB"/>
    <w:rsid w:val="006211CE"/>
    <w:rsid w:val="00621979"/>
    <w:rsid w:val="0062654B"/>
    <w:rsid w:val="00631BE4"/>
    <w:rsid w:val="006342CB"/>
    <w:rsid w:val="00637F11"/>
    <w:rsid w:val="00640790"/>
    <w:rsid w:val="006466D6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D64D8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0D21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647A1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3105"/>
    <w:rsid w:val="00815001"/>
    <w:rsid w:val="0082294A"/>
    <w:rsid w:val="0082455E"/>
    <w:rsid w:val="00826745"/>
    <w:rsid w:val="00832A33"/>
    <w:rsid w:val="00836EB3"/>
    <w:rsid w:val="00845160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14E05"/>
    <w:rsid w:val="00920FC2"/>
    <w:rsid w:val="00921A8B"/>
    <w:rsid w:val="00922989"/>
    <w:rsid w:val="0092338C"/>
    <w:rsid w:val="009249F3"/>
    <w:rsid w:val="00925EBA"/>
    <w:rsid w:val="00926F4C"/>
    <w:rsid w:val="00930EBB"/>
    <w:rsid w:val="00931CEC"/>
    <w:rsid w:val="00933FEB"/>
    <w:rsid w:val="00937867"/>
    <w:rsid w:val="00937A54"/>
    <w:rsid w:val="00942FE3"/>
    <w:rsid w:val="00951C6D"/>
    <w:rsid w:val="00954B31"/>
    <w:rsid w:val="0095767F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A7DC9"/>
    <w:rsid w:val="009B114D"/>
    <w:rsid w:val="009B18BB"/>
    <w:rsid w:val="009C6CA4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2E0D"/>
    <w:rsid w:val="00A4301C"/>
    <w:rsid w:val="00A43A29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27D6D"/>
    <w:rsid w:val="00C3108B"/>
    <w:rsid w:val="00C33F48"/>
    <w:rsid w:val="00C34E62"/>
    <w:rsid w:val="00C52DB6"/>
    <w:rsid w:val="00C61AD5"/>
    <w:rsid w:val="00C62526"/>
    <w:rsid w:val="00C63985"/>
    <w:rsid w:val="00C63D0E"/>
    <w:rsid w:val="00C6574A"/>
    <w:rsid w:val="00C66342"/>
    <w:rsid w:val="00C701A8"/>
    <w:rsid w:val="00C71FE7"/>
    <w:rsid w:val="00C830E5"/>
    <w:rsid w:val="00C870FD"/>
    <w:rsid w:val="00C87283"/>
    <w:rsid w:val="00C93196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57A3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5697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5A72"/>
    <w:rsid w:val="00DF6215"/>
    <w:rsid w:val="00DF65CC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1DD6"/>
    <w:rsid w:val="00E42BA9"/>
    <w:rsid w:val="00E5088A"/>
    <w:rsid w:val="00E51319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6B10"/>
    <w:rsid w:val="00EE00FB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2335C"/>
    <w:rsid w:val="00F2522E"/>
    <w:rsid w:val="00F25459"/>
    <w:rsid w:val="00F25D35"/>
    <w:rsid w:val="00F264C4"/>
    <w:rsid w:val="00F30535"/>
    <w:rsid w:val="00F31731"/>
    <w:rsid w:val="00F319DC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A0672"/>
    <w:rsid w:val="00FA55BE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E7E28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1283</Characters>
  <Application>Microsoft Office Word</Application>
  <DocSecurity>0</DocSecurity>
  <Lines>124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1431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Rechengeschichten Winter</dc:title>
  <dc:subject/>
  <dc:creator>Ernst Klett Verlag GmbH, Stuttgart</dc:creator>
  <dc:description>Das Zahlenbuch, Stationenlernen, Grundschulblog, Rechengeschichten, Mathematik, Differenzierung, Winter</dc:description>
  <cp:lastModifiedBy>EKV</cp:lastModifiedBy>
  <cp:revision>3</cp:revision>
  <cp:lastPrinted>2016-01-13T15:00:00Z</cp:lastPrinted>
  <dcterms:created xsi:type="dcterms:W3CDTF">2017-06-15T07:40:00Z</dcterms:created>
  <dcterms:modified xsi:type="dcterms:W3CDTF">2017-06-15T07:41:00Z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