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655" w:type="dxa"/>
        <w:tblLayout w:type="fixed"/>
        <w:tblCellMar>
          <w:left w:w="0" w:type="dxa"/>
          <w:right w:w="0" w:type="dxa"/>
        </w:tblCellMar>
        <w:tblLook w:val="0000" w:firstRow="0" w:lastRow="0" w:firstColumn="0" w:lastColumn="0" w:noHBand="0" w:noVBand="0"/>
      </w:tblPr>
      <w:tblGrid>
        <w:gridCol w:w="7655"/>
      </w:tblGrid>
      <w:tr w:rsidR="00963D91" w:rsidTr="00682BF1">
        <w:trPr>
          <w:cantSplit/>
          <w:trHeight w:hRule="exact" w:val="577"/>
        </w:trPr>
        <w:tc>
          <w:tcPr>
            <w:tcW w:w="7655" w:type="dxa"/>
          </w:tcPr>
          <w:p w:rsidR="00963D91" w:rsidRDefault="00963D91">
            <w:pPr>
              <w:pStyle w:val="briefabsender"/>
              <w:rPr>
                <w:noProof/>
              </w:rPr>
            </w:pPr>
          </w:p>
        </w:tc>
      </w:tr>
      <w:tr w:rsidR="00963D91" w:rsidTr="00682BF1">
        <w:trPr>
          <w:cantSplit/>
        </w:trPr>
        <w:tc>
          <w:tcPr>
            <w:tcW w:w="7655" w:type="dxa"/>
          </w:tcPr>
          <w:p w:rsidR="00963D91" w:rsidRPr="00773497" w:rsidRDefault="00A21F9A" w:rsidP="00A05F98">
            <w:pPr>
              <w:pStyle w:val="briefabsender"/>
              <w:rPr>
                <w:color w:val="FF3399"/>
              </w:rPr>
            </w:pPr>
            <w:r w:rsidRPr="00773497">
              <w:rPr>
                <w:noProof/>
                <w:color w:val="FF3399"/>
              </w:rPr>
              <w:t>Grundschule XYZ</w:t>
            </w:r>
            <w:r w:rsidR="00A05F98" w:rsidRPr="00773497">
              <w:rPr>
                <w:color w:val="FF3399"/>
              </w:rPr>
              <w:br/>
              <w:t>Musterstraße xx</w:t>
            </w:r>
            <w:r w:rsidR="00963D91" w:rsidRPr="00773497">
              <w:rPr>
                <w:color w:val="FF3399"/>
              </w:rPr>
              <w:t xml:space="preserve"> · </w:t>
            </w:r>
            <w:proofErr w:type="spellStart"/>
            <w:r w:rsidR="00A05F98" w:rsidRPr="00773497">
              <w:rPr>
                <w:color w:val="FF3399"/>
              </w:rPr>
              <w:t>xxxx</w:t>
            </w:r>
            <w:proofErr w:type="spellEnd"/>
            <w:r w:rsidR="00A05F98" w:rsidRPr="00773497">
              <w:rPr>
                <w:color w:val="FF3399"/>
              </w:rPr>
              <w:t xml:space="preserve"> Musterstadt</w:t>
            </w:r>
          </w:p>
        </w:tc>
      </w:tr>
      <w:tr w:rsidR="00963D91" w:rsidTr="00682BF1">
        <w:trPr>
          <w:cantSplit/>
          <w:trHeight w:hRule="exact" w:val="120"/>
        </w:trPr>
        <w:tc>
          <w:tcPr>
            <w:tcW w:w="7655" w:type="dxa"/>
          </w:tcPr>
          <w:p w:rsidR="00963D91" w:rsidRDefault="00963D91">
            <w:pPr>
              <w:pStyle w:val="brieftext"/>
            </w:pPr>
          </w:p>
        </w:tc>
      </w:tr>
      <w:tr w:rsidR="00963D91" w:rsidTr="00A9724D">
        <w:trPr>
          <w:cantSplit/>
          <w:trHeight w:hRule="exact" w:val="2578"/>
        </w:trPr>
        <w:tc>
          <w:tcPr>
            <w:tcW w:w="7655" w:type="dxa"/>
          </w:tcPr>
          <w:p w:rsidR="003E0C92" w:rsidRPr="00773497" w:rsidRDefault="003E0C92" w:rsidP="003E0C92">
            <w:pPr>
              <w:pStyle w:val="brieftext"/>
              <w:rPr>
                <w:color w:val="FF3399"/>
              </w:rPr>
            </w:pPr>
            <w:r w:rsidRPr="00773497">
              <w:rPr>
                <w:noProof/>
                <w:color w:val="FF3399"/>
              </w:rPr>
              <w:drawing>
                <wp:anchor distT="0" distB="0" distL="114300" distR="114300" simplePos="0" relativeHeight="251661312" behindDoc="0" locked="0" layoutInCell="1" allowOverlap="1" wp14:anchorId="52BA162B" wp14:editId="47F14C4F">
                  <wp:simplePos x="0" y="0"/>
                  <wp:positionH relativeFrom="column">
                    <wp:posOffset>-9525</wp:posOffset>
                  </wp:positionH>
                  <wp:positionV relativeFrom="paragraph">
                    <wp:posOffset>590550</wp:posOffset>
                  </wp:positionV>
                  <wp:extent cx="2763520" cy="990600"/>
                  <wp:effectExtent l="0" t="0" r="0" b="0"/>
                  <wp:wrapTopAndBottom/>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gelfamilie_SB2.tif"/>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2763520" cy="990600"/>
                          </a:xfrm>
                          <a:prstGeom prst="rect">
                            <a:avLst/>
                          </a:prstGeom>
                        </pic:spPr>
                      </pic:pic>
                    </a:graphicData>
                  </a:graphic>
                  <wp14:sizeRelH relativeFrom="page">
                    <wp14:pctWidth>0</wp14:pctWidth>
                  </wp14:sizeRelH>
                  <wp14:sizeRelV relativeFrom="page">
                    <wp14:pctHeight>0</wp14:pctHeight>
                  </wp14:sizeRelV>
                </wp:anchor>
              </w:drawing>
            </w:r>
            <w:r w:rsidR="001C7B14" w:rsidRPr="00773497">
              <w:rPr>
                <w:color w:val="FF3399"/>
              </w:rPr>
              <w:fldChar w:fldCharType="begin"/>
            </w:r>
            <w:r w:rsidR="001C7B14" w:rsidRPr="00773497">
              <w:rPr>
                <w:color w:val="FF3399"/>
              </w:rPr>
              <w:instrText xml:space="preserve"> FILLIN "Bitte geben Sie die Empfänger-Anschrift ein:" \* MERGEFORMAT </w:instrText>
            </w:r>
            <w:r w:rsidR="001C7B14" w:rsidRPr="00773497">
              <w:rPr>
                <w:color w:val="FF3399"/>
              </w:rPr>
              <w:fldChar w:fldCharType="separate"/>
            </w:r>
            <w:r w:rsidR="00773497">
              <w:rPr>
                <w:color w:val="FF3399"/>
              </w:rPr>
              <w:t>An alle Eltern</w:t>
            </w:r>
            <w:r w:rsidR="00773497">
              <w:rPr>
                <w:color w:val="FF3399"/>
              </w:rPr>
              <w:br/>
              <w:t>der Klasse XX</w:t>
            </w:r>
            <w:r w:rsidR="00773497">
              <w:rPr>
                <w:color w:val="FF3399"/>
              </w:rPr>
              <w:br/>
              <w:t>der Grundschule</w:t>
            </w:r>
            <w:bookmarkStart w:id="0" w:name="_GoBack"/>
            <w:bookmarkEnd w:id="0"/>
            <w:r w:rsidR="001C7B14" w:rsidRPr="00773497">
              <w:rPr>
                <w:color w:val="FF3399"/>
              </w:rPr>
              <w:fldChar w:fldCharType="end"/>
            </w:r>
            <w:r w:rsidR="00DC6B04" w:rsidRPr="00773497">
              <w:rPr>
                <w:color w:val="FF3399"/>
              </w:rPr>
              <w:t xml:space="preserve"> XYZ</w:t>
            </w:r>
          </w:p>
        </w:tc>
      </w:tr>
    </w:tbl>
    <w:p w:rsidR="00682BF1" w:rsidRDefault="00682BF1" w:rsidP="00773497">
      <w:pPr>
        <w:pStyle w:val="brieftext"/>
        <w:tabs>
          <w:tab w:val="left" w:pos="6521"/>
        </w:tabs>
        <w:spacing w:after="160"/>
        <w:ind w:right="-1561"/>
        <w:jc w:val="right"/>
        <w:rPr>
          <w:b/>
        </w:rPr>
      </w:pPr>
      <w:r>
        <w:fldChar w:fldCharType="begin"/>
      </w:r>
      <w:r>
        <w:instrText xml:space="preserve"> CREATEDATE \@ "dd.MM.yyyy" \* MERGEFORMAT </w:instrText>
      </w:r>
      <w:r>
        <w:fldChar w:fldCharType="separate"/>
      </w:r>
      <w:r w:rsidR="00773497">
        <w:rPr>
          <w:noProof/>
        </w:rPr>
        <w:t>19.05.2017</w:t>
      </w:r>
      <w:r>
        <w:fldChar w:fldCharType="end"/>
      </w:r>
    </w:p>
    <w:p w:rsidR="00963D91" w:rsidRPr="00DC6B04" w:rsidRDefault="00DC6B04" w:rsidP="00A9724D">
      <w:pPr>
        <w:pStyle w:val="brieftext"/>
        <w:tabs>
          <w:tab w:val="left" w:pos="6521"/>
        </w:tabs>
        <w:spacing w:after="160"/>
        <w:ind w:right="-1986"/>
        <w:rPr>
          <w:b/>
        </w:rPr>
      </w:pPr>
      <w:r>
        <w:rPr>
          <w:b/>
        </w:rPr>
        <w:t>Das Zahlenbuch.</w:t>
      </w:r>
      <w:r w:rsidR="00A05F98">
        <w:rPr>
          <w:b/>
        </w:rPr>
        <w:t xml:space="preserve"> </w:t>
      </w:r>
      <w:r>
        <w:rPr>
          <w:b/>
        </w:rPr>
        <w:t>Verstehen ist besser!</w:t>
      </w:r>
    </w:p>
    <w:p w:rsidR="00963D91" w:rsidRDefault="001C7B14" w:rsidP="00A9724D">
      <w:pPr>
        <w:pStyle w:val="brieftext"/>
        <w:spacing w:after="160"/>
        <w:ind w:right="-1986"/>
      </w:pPr>
      <w:fldSimple w:instr=" FILLIN &quot;Bitte geben Sie die Anrede ein (z.B. Sehr geehrte …):&quot; \* MERGEFORMAT ">
        <w:r w:rsidR="00773497">
          <w:t>Liebe Eltern,</w:t>
        </w:r>
      </w:fldSimple>
    </w:p>
    <w:p w:rsidR="00A05F98" w:rsidRDefault="00A21F9A" w:rsidP="00A9724D">
      <w:pPr>
        <w:pStyle w:val="brieftext"/>
        <w:spacing w:after="160"/>
        <w:ind w:right="-1986"/>
      </w:pPr>
      <w:bookmarkStart w:id="1" w:name="start"/>
      <w:bookmarkEnd w:id="1"/>
      <w:r>
        <w:t>unsere</w:t>
      </w:r>
      <w:r w:rsidR="00DC6B04">
        <w:t xml:space="preserve"> Schule</w:t>
      </w:r>
      <w:r>
        <w:t xml:space="preserve"> nutzt im</w:t>
      </w:r>
      <w:r w:rsidR="00DC6B04">
        <w:t xml:space="preserve"> Mathematikunterricht </w:t>
      </w:r>
      <w:r w:rsidR="008671C7" w:rsidRPr="008671C7">
        <w:rPr>
          <w:i/>
        </w:rPr>
        <w:t>Das</w:t>
      </w:r>
      <w:r w:rsidR="00DC6B04" w:rsidRPr="008671C7">
        <w:rPr>
          <w:i/>
        </w:rPr>
        <w:t xml:space="preserve"> Zahlenbuch</w:t>
      </w:r>
      <w:r w:rsidR="00DC6B04">
        <w:t xml:space="preserve">. </w:t>
      </w:r>
      <w:r w:rsidR="00A05F98" w:rsidRPr="00A21F9A">
        <w:t xml:space="preserve">Dazu sollten </w:t>
      </w:r>
      <w:r w:rsidR="00A05F98">
        <w:t>S</w:t>
      </w:r>
      <w:r w:rsidR="00A05F98" w:rsidRPr="00A21F9A">
        <w:t>ie Fo</w:t>
      </w:r>
      <w:r w:rsidR="00A05F98" w:rsidRPr="00A21F9A">
        <w:t>l</w:t>
      </w:r>
      <w:r w:rsidR="00A05F98" w:rsidRPr="00A21F9A">
        <w:t>gendes wissen</w:t>
      </w:r>
      <w:r w:rsidR="00997660">
        <w:t>:</w:t>
      </w:r>
    </w:p>
    <w:p w:rsidR="00A05F98" w:rsidRDefault="00A05F98" w:rsidP="00A9724D">
      <w:pPr>
        <w:pStyle w:val="brieftext"/>
        <w:numPr>
          <w:ilvl w:val="0"/>
          <w:numId w:val="2"/>
        </w:numPr>
        <w:spacing w:after="160"/>
        <w:ind w:left="709" w:right="-1986" w:hanging="284"/>
      </w:pPr>
      <w:r w:rsidRPr="00A21F9A">
        <w:t xml:space="preserve">Das Konzept des Zahlenbuches geht davon aus, dass das </w:t>
      </w:r>
      <w:r w:rsidRPr="00997660">
        <w:rPr>
          <w:b/>
        </w:rPr>
        <w:t>Verständnis für die Mathematik im Zentrum</w:t>
      </w:r>
      <w:r w:rsidRPr="00A21F9A">
        <w:t xml:space="preserve"> steht. Denn wir lernen alle bess</w:t>
      </w:r>
      <w:r>
        <w:t>er, wenn wir es auch verstehen!</w:t>
      </w:r>
      <w:r w:rsidR="00682BF1">
        <w:t xml:space="preserve"> </w:t>
      </w:r>
      <w:r w:rsidRPr="00A21F9A">
        <w:t>Mit dem Zahlenbuch en</w:t>
      </w:r>
      <w:r w:rsidRPr="00A21F9A">
        <w:t>t</w:t>
      </w:r>
      <w:r w:rsidRPr="00A21F9A">
        <w:t>decken die Kinder die Mathematik, indem sie selbst handeln und ausprobieren. Bei vielen Aufgaben im Lehrwerk geht es daher nicht einfach um das richtige Ausrechnen nach einem eingeführten Schema, sondern um das Verstehen des mathematischen Hinte</w:t>
      </w:r>
      <w:r w:rsidRPr="00A21F9A">
        <w:t>r</w:t>
      </w:r>
      <w:r w:rsidRPr="00A21F9A">
        <w:t>grundes.</w:t>
      </w:r>
    </w:p>
    <w:p w:rsidR="00452AF1" w:rsidRDefault="00997660" w:rsidP="00A9724D">
      <w:pPr>
        <w:pStyle w:val="brieftext"/>
        <w:numPr>
          <w:ilvl w:val="0"/>
          <w:numId w:val="2"/>
        </w:numPr>
        <w:spacing w:after="160"/>
        <w:ind w:left="709" w:right="-1986" w:hanging="284"/>
      </w:pPr>
      <w:r>
        <w:t xml:space="preserve">In </w:t>
      </w:r>
      <w:r w:rsidR="00A05F98" w:rsidRPr="00A21F9A">
        <w:t xml:space="preserve">der Mathematik ist es </w:t>
      </w:r>
      <w:r w:rsidR="003E0C92">
        <w:t xml:space="preserve">genau </w:t>
      </w:r>
      <w:r w:rsidR="00A05F98" w:rsidRPr="00A21F9A">
        <w:t>wie im Sport: Wer fit bleiben und etwas lei</w:t>
      </w:r>
      <w:r w:rsidR="00A05F98" w:rsidRPr="00A21F9A">
        <w:t>s</w:t>
      </w:r>
      <w:r w:rsidR="00A05F98" w:rsidRPr="00A21F9A">
        <w:t xml:space="preserve">ten will, muss die </w:t>
      </w:r>
      <w:r w:rsidR="00A05F98" w:rsidRPr="003E0C92">
        <w:rPr>
          <w:b/>
        </w:rPr>
        <w:t>Grundlagen trainieren</w:t>
      </w:r>
      <w:r w:rsidR="00A05F98" w:rsidRPr="00A21F9A">
        <w:t xml:space="preserve"> und dann bis zur Automatisierung üben. Im Zahlenbuch geschieht das </w:t>
      </w:r>
      <w:r w:rsidR="00A05F98" w:rsidRPr="003E0C92">
        <w:rPr>
          <w:b/>
        </w:rPr>
        <w:t>durch das „Blitzrechnen“</w:t>
      </w:r>
      <w:r w:rsidR="00A05F98" w:rsidRPr="00A21F9A">
        <w:t xml:space="preserve">. </w:t>
      </w:r>
      <w:r w:rsidR="00A05F98" w:rsidRPr="00A21F9A">
        <w:t>Die Kopfrechenübungen mü</w:t>
      </w:r>
      <w:r w:rsidR="00A05F98" w:rsidRPr="00A21F9A">
        <w:t>s</w:t>
      </w:r>
      <w:r w:rsidR="00A05F98" w:rsidRPr="00A21F9A">
        <w:t>sen solan</w:t>
      </w:r>
      <w:r w:rsidR="00A05F98">
        <w:t>ge geübt werden, bis sie von I</w:t>
      </w:r>
      <w:r w:rsidR="00A05F98" w:rsidRPr="00A21F9A">
        <w:t xml:space="preserve">hrem Kind ganz schnell (wie der Blitz!) </w:t>
      </w:r>
      <w:r w:rsidR="009D7433">
        <w:t xml:space="preserve">und sicher beherrscht </w:t>
      </w:r>
      <w:r w:rsidR="00A05F98" w:rsidRPr="00A21F9A">
        <w:t xml:space="preserve">werden. </w:t>
      </w:r>
      <w:r w:rsidR="00D840CF">
        <w:t xml:space="preserve">Damit gelingt es </w:t>
      </w:r>
      <w:r w:rsidR="00A05F98" w:rsidRPr="00A21F9A">
        <w:t>später</w:t>
      </w:r>
      <w:r w:rsidR="00D840CF">
        <w:t>,</w:t>
      </w:r>
      <w:r w:rsidR="00A05F98" w:rsidRPr="00A21F9A">
        <w:t xml:space="preserve"> komplexere Aufgaben </w:t>
      </w:r>
      <w:r w:rsidR="00D840CF">
        <w:t xml:space="preserve">zu </w:t>
      </w:r>
      <w:r w:rsidR="00A05F98" w:rsidRPr="00A21F9A">
        <w:t>be</w:t>
      </w:r>
      <w:r w:rsidR="00D840CF">
        <w:t>wältigen</w:t>
      </w:r>
      <w:r w:rsidR="00A05F98" w:rsidRPr="00A21F9A">
        <w:t>.</w:t>
      </w:r>
    </w:p>
    <w:p w:rsidR="00A05F98" w:rsidRPr="00A21F9A" w:rsidRDefault="00A05F98" w:rsidP="00A9724D">
      <w:pPr>
        <w:pStyle w:val="brieftext"/>
        <w:spacing w:after="160"/>
        <w:ind w:right="-1985"/>
      </w:pPr>
      <w:r w:rsidRPr="00A21F9A">
        <w:t xml:space="preserve">Die Förderung und Sicherung der Basiskompetenzen ist der Bereich, in dem Ihre Mitarbeit sinnvoll und erwünscht ist. Hier werde ich zu einem späteren Zeitpunkt auf Sie zukommen und erläutern, wie diese Übungen auch zu Hause trainiert werden. </w:t>
      </w:r>
    </w:p>
    <w:p w:rsidR="00682BF1" w:rsidRDefault="00A05F98" w:rsidP="00A9724D">
      <w:pPr>
        <w:pStyle w:val="brieftext"/>
        <w:spacing w:after="160"/>
        <w:ind w:right="-1985"/>
      </w:pPr>
      <w:r w:rsidRPr="00A21F9A">
        <w:t xml:space="preserve">Zum Blitzrechnen gibt es </w:t>
      </w:r>
      <w:r w:rsidRPr="003C51C1">
        <w:rPr>
          <w:b/>
        </w:rPr>
        <w:t>zu allen Übungen</w:t>
      </w:r>
      <w:r w:rsidRPr="00A21F9A">
        <w:t xml:space="preserve"> </w:t>
      </w:r>
      <w:proofErr w:type="spellStart"/>
      <w:r w:rsidRPr="00FF462C">
        <w:rPr>
          <w:b/>
        </w:rPr>
        <w:t>Erklärfilme</w:t>
      </w:r>
      <w:proofErr w:type="spellEnd"/>
      <w:r w:rsidRPr="00A21F9A">
        <w:t xml:space="preserve">, die Sie mit Ihrem Kind auch zu Hause noch </w:t>
      </w:r>
      <w:r w:rsidR="003C51C1">
        <w:br/>
      </w:r>
      <w:r w:rsidRPr="00A21F9A">
        <w:t>einmal ansehen können. Diese finden Sie auf der CD-ROM des Ar</w:t>
      </w:r>
      <w:r w:rsidR="00FF462C">
        <w:t xml:space="preserve">beitsheftes oder Sie geben auf </w:t>
      </w:r>
      <w:r w:rsidR="00FF462C" w:rsidRPr="00FF462C">
        <w:t>www.klett.de</w:t>
      </w:r>
      <w:r w:rsidR="00FF462C">
        <w:t xml:space="preserve"> den </w:t>
      </w:r>
      <w:r w:rsidR="00FF462C" w:rsidRPr="009D7433">
        <w:rPr>
          <w:b/>
        </w:rPr>
        <w:t>Code at77hc</w:t>
      </w:r>
      <w:r w:rsidR="00FF462C">
        <w:t xml:space="preserve"> im Suchfeld ein.</w:t>
      </w:r>
      <w:r w:rsidR="004F48FF">
        <w:t xml:space="preserve"> Einen Überblick über alle </w:t>
      </w:r>
      <w:proofErr w:type="spellStart"/>
      <w:r w:rsidR="004F48FF">
        <w:t>Erklärfilme</w:t>
      </w:r>
      <w:proofErr w:type="spellEnd"/>
      <w:r w:rsidR="004F48FF">
        <w:t xml:space="preserve"> </w:t>
      </w:r>
      <w:r w:rsidR="003E0C92">
        <w:t>e</w:t>
      </w:r>
      <w:r w:rsidR="003E0C92">
        <w:t>r</w:t>
      </w:r>
      <w:r w:rsidR="003E0C92">
        <w:t>halten</w:t>
      </w:r>
      <w:r w:rsidR="004F48FF">
        <w:t xml:space="preserve"> Sie</w:t>
      </w:r>
      <w:r w:rsidR="003C51C1">
        <w:t xml:space="preserve"> auf</w:t>
      </w:r>
      <w:r w:rsidR="004F48FF">
        <w:t xml:space="preserve"> </w:t>
      </w:r>
      <w:r w:rsidR="003C51C1">
        <w:br/>
      </w:r>
      <w:r w:rsidR="004F48FF">
        <w:t>der Rückseite</w:t>
      </w:r>
      <w:r w:rsidR="003E0C92">
        <w:t xml:space="preserve"> dieses Schreibens</w:t>
      </w:r>
      <w:r w:rsidR="004F48FF">
        <w:t>.</w:t>
      </w:r>
      <w:r w:rsidR="00682BF1">
        <w:t xml:space="preserve"> Zu</w:t>
      </w:r>
      <w:r w:rsidRPr="00A21F9A">
        <w:t>dem gibt es das Blit</w:t>
      </w:r>
      <w:r w:rsidRPr="00A21F9A">
        <w:t>z</w:t>
      </w:r>
      <w:r w:rsidRPr="00A21F9A">
        <w:t>rechnen auch als App für IOS oder Android.</w:t>
      </w:r>
      <w:r w:rsidR="003E0C92">
        <w:br/>
      </w:r>
      <w:r w:rsidR="009D7433">
        <w:t>Nutzen Sie das Angebot und motivieren Si</w:t>
      </w:r>
      <w:r w:rsidR="00D840CF">
        <w:t>e Ihr Kind, das</w:t>
      </w:r>
      <w:r w:rsidR="00682BF1" w:rsidRPr="00A21F9A">
        <w:t xml:space="preserve"> </w:t>
      </w:r>
      <w:r w:rsidR="00682BF1">
        <w:t xml:space="preserve">Blitzrechnen </w:t>
      </w:r>
      <w:r w:rsidR="00682BF1" w:rsidRPr="00A21F9A">
        <w:t>möglichst täglich zu traini</w:t>
      </w:r>
      <w:r w:rsidR="00682BF1" w:rsidRPr="00A21F9A">
        <w:t>e</w:t>
      </w:r>
      <w:r w:rsidR="00682BF1" w:rsidRPr="00A21F9A">
        <w:t>ren!</w:t>
      </w:r>
    </w:p>
    <w:p w:rsidR="00682BF1" w:rsidRDefault="00140389" w:rsidP="00A9724D">
      <w:pPr>
        <w:pStyle w:val="brieftext"/>
        <w:spacing w:after="160"/>
        <w:ind w:right="-144"/>
      </w:pPr>
      <w:r w:rsidRPr="00140389">
        <w:rPr>
          <w:b/>
        </w:rPr>
        <w:t>Me</w:t>
      </w:r>
      <w:r w:rsidR="00682BF1" w:rsidRPr="00140389">
        <w:rPr>
          <w:b/>
        </w:rPr>
        <w:t>in Tipp für die Schultüte</w:t>
      </w:r>
      <w:r w:rsidR="00682BF1">
        <w:t>:</w:t>
      </w:r>
      <w:r>
        <w:t xml:space="preserve"> </w:t>
      </w:r>
      <w:r w:rsidR="00811707" w:rsidRPr="00811707">
        <w:t>Ein praktisches Begleitmaterial zum Zahlenbuch ist die Metallbox mit magnetischen Wendeplättchen. Durch den handelnden Umgang mit den We</w:t>
      </w:r>
      <w:r w:rsidR="00811707" w:rsidRPr="00811707">
        <w:t>n</w:t>
      </w:r>
      <w:r w:rsidR="00811707" w:rsidRPr="00811707">
        <w:t>deplättchen auf dem aufgedruckten Zwanzigerfeld wird die Entwick</w:t>
      </w:r>
      <w:r>
        <w:t xml:space="preserve">lung des Zahl- </w:t>
      </w:r>
      <w:r w:rsidR="00811707" w:rsidRPr="00811707">
        <w:t>und Operationsve</w:t>
      </w:r>
      <w:r w:rsidR="00811707" w:rsidRPr="00811707">
        <w:t>r</w:t>
      </w:r>
      <w:r w:rsidR="00811707" w:rsidRPr="00811707">
        <w:t>ständnisses unterstützt.</w:t>
      </w:r>
    </w:p>
    <w:p w:rsidR="00A9724D" w:rsidRDefault="00A9724D" w:rsidP="00A9724D">
      <w:pPr>
        <w:pStyle w:val="brieftext"/>
        <w:spacing w:after="160"/>
        <w:ind w:right="-144"/>
      </w:pPr>
      <w:r>
        <w:t>Bei Fragen oder Wünschen kommen Sie gern jederzeit auf mich zu.</w:t>
      </w:r>
    </w:p>
    <w:p w:rsidR="00A9724D" w:rsidRPr="00773497" w:rsidRDefault="00A9724D" w:rsidP="00A9724D">
      <w:pPr>
        <w:pStyle w:val="brieftext"/>
        <w:spacing w:after="160"/>
        <w:ind w:right="-144"/>
        <w:rPr>
          <w:lang w:val="en-US"/>
        </w:rPr>
      </w:pPr>
      <w:proofErr w:type="spellStart"/>
      <w:r w:rsidRPr="00773497">
        <w:rPr>
          <w:lang w:val="en-US"/>
        </w:rPr>
        <w:t>Ihre</w:t>
      </w:r>
      <w:proofErr w:type="spellEnd"/>
      <w:r w:rsidRPr="00773497">
        <w:rPr>
          <w:lang w:val="en-US"/>
        </w:rPr>
        <w:t xml:space="preserve"> </w:t>
      </w:r>
      <w:r w:rsidRPr="00773497">
        <w:rPr>
          <w:color w:val="FF3399"/>
          <w:lang w:val="en-US"/>
        </w:rPr>
        <w:t>XYZ</w:t>
      </w:r>
      <w:r w:rsidRPr="00773497">
        <w:rPr>
          <w:lang w:val="en-US"/>
        </w:rPr>
        <w:br w:type="page"/>
      </w:r>
    </w:p>
    <w:p w:rsidR="00773497" w:rsidRPr="00773497" w:rsidRDefault="00773497" w:rsidP="003E0C92">
      <w:pPr>
        <w:pStyle w:val="brieftext"/>
        <w:spacing w:after="120"/>
        <w:ind w:right="-1986"/>
      </w:pPr>
      <w:r w:rsidRPr="00773497">
        <w:lastRenderedPageBreak/>
        <w:t xml:space="preserve">Die Apps zum Blitzrechnen finden Sie </w:t>
      </w:r>
      <w:r>
        <w:t xml:space="preserve">im </w:t>
      </w:r>
      <w:r w:rsidRPr="00773497">
        <w:t xml:space="preserve">Google Play Store (Android) </w:t>
      </w:r>
      <w:r>
        <w:t xml:space="preserve">oder im </w:t>
      </w:r>
      <w:r w:rsidRPr="00773497">
        <w:t>App Store (iPhone, iPad).</w:t>
      </w:r>
    </w:p>
    <w:p w:rsidR="00773497" w:rsidRDefault="00773497" w:rsidP="003E0C92">
      <w:pPr>
        <w:pStyle w:val="brieftext"/>
        <w:spacing w:after="120"/>
        <w:ind w:right="-1986"/>
      </w:pPr>
    </w:p>
    <w:p w:rsidR="00773497" w:rsidRDefault="00773497" w:rsidP="003E0C92">
      <w:pPr>
        <w:pStyle w:val="brieftext"/>
        <w:spacing w:after="120"/>
        <w:ind w:right="-1986"/>
      </w:pPr>
    </w:p>
    <w:p w:rsidR="00773497" w:rsidRPr="00773497" w:rsidRDefault="00773497" w:rsidP="003E0C92">
      <w:pPr>
        <w:pStyle w:val="brieftext"/>
        <w:spacing w:after="120"/>
        <w:ind w:right="-1986"/>
      </w:pPr>
    </w:p>
    <w:p w:rsidR="00773497" w:rsidRPr="00773497" w:rsidRDefault="00773497" w:rsidP="003E0C92">
      <w:pPr>
        <w:pStyle w:val="brieftext"/>
        <w:spacing w:after="120"/>
        <w:ind w:right="-1986"/>
      </w:pPr>
    </w:p>
    <w:p w:rsidR="00811707" w:rsidRPr="00773497" w:rsidRDefault="00811707" w:rsidP="003E0C92">
      <w:pPr>
        <w:pStyle w:val="brieftext"/>
        <w:spacing w:after="120"/>
        <w:ind w:right="-1986"/>
      </w:pPr>
    </w:p>
    <w:p w:rsidR="009D7433" w:rsidRPr="00773497" w:rsidRDefault="009D7433" w:rsidP="003E0C92">
      <w:pPr>
        <w:pStyle w:val="brieftext"/>
        <w:spacing w:after="120"/>
        <w:ind w:right="-1986"/>
      </w:pPr>
    </w:p>
    <w:p w:rsidR="00811707" w:rsidRDefault="00811707" w:rsidP="003E0C92">
      <w:pPr>
        <w:pStyle w:val="brieftext"/>
        <w:spacing w:after="120"/>
        <w:ind w:right="-1986"/>
      </w:pPr>
    </w:p>
    <w:sectPr w:rsidR="00811707">
      <w:headerReference w:type="default" r:id="rId10"/>
      <w:footerReference w:type="first" r:id="rId11"/>
      <w:pgSz w:w="11906" w:h="16838" w:code="9"/>
      <w:pgMar w:top="2268" w:right="3119" w:bottom="1701" w:left="1134" w:header="1531"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6DE" w:rsidRDefault="00EE56DE">
      <w:r>
        <w:separator/>
      </w:r>
    </w:p>
  </w:endnote>
  <w:endnote w:type="continuationSeparator" w:id="0">
    <w:p w:rsidR="00EE56DE" w:rsidRDefault="00EE5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0389" w:rsidRDefault="00140389" w:rsidP="00140389">
    <w:pPr>
      <w:pStyle w:val="Fuzeile"/>
      <w:jc w:val="right"/>
    </w:pPr>
    <w:r>
      <w:rPr>
        <w:noProof/>
      </w:rPr>
      <w:drawing>
        <wp:anchor distT="0" distB="0" distL="114300" distR="114300" simplePos="0" relativeHeight="251659264" behindDoc="1" locked="1" layoutInCell="0" allowOverlap="0" wp14:anchorId="5FBCC1F3" wp14:editId="6769629D">
          <wp:simplePos x="0" y="0"/>
          <wp:positionH relativeFrom="margin">
            <wp:posOffset>4871085</wp:posOffset>
          </wp:positionH>
          <wp:positionV relativeFrom="margin">
            <wp:posOffset>7065645</wp:posOffset>
          </wp:positionV>
          <wp:extent cx="1372235" cy="1360170"/>
          <wp:effectExtent l="0" t="0" r="0"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80201740_B010_04.tif"/>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1372235" cy="13601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6DE" w:rsidRDefault="00EE56DE">
      <w:r>
        <w:separator/>
      </w:r>
    </w:p>
  </w:footnote>
  <w:footnote w:type="continuationSeparator" w:id="0">
    <w:p w:rsidR="00EE56DE" w:rsidRDefault="00EE56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97" w:rsidRDefault="00773497">
    <w:pPr>
      <w:pStyle w:val="Kopfzeile"/>
    </w:pPr>
  </w:p>
  <w:p w:rsidR="00773497" w:rsidRDefault="00773497">
    <w:pPr>
      <w:pStyle w:val="Kopfzeile"/>
    </w:pPr>
    <w:r w:rsidRPr="00773497">
      <w:drawing>
        <wp:anchor distT="0" distB="0" distL="114300" distR="114300" simplePos="0" relativeHeight="251661312" behindDoc="1" locked="0" layoutInCell="1" allowOverlap="1" wp14:anchorId="4DDEF744" wp14:editId="7DC0CA2F">
          <wp:simplePos x="0" y="0"/>
          <wp:positionH relativeFrom="margin">
            <wp:posOffset>1905</wp:posOffset>
          </wp:positionH>
          <wp:positionV relativeFrom="paragraph">
            <wp:posOffset>2310765</wp:posOffset>
          </wp:positionV>
          <wp:extent cx="6300000" cy="4440012"/>
          <wp:effectExtent l="0" t="0" r="5715"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200686_BR_Filme_ZB17_ANSICHT-1.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00000" cy="4440012"/>
                  </a:xfrm>
                  <a:prstGeom prst="rect">
                    <a:avLst/>
                  </a:prstGeom>
                </pic:spPr>
              </pic:pic>
            </a:graphicData>
          </a:graphic>
          <wp14:sizeRelH relativeFrom="page">
            <wp14:pctWidth>0</wp14:pctWidth>
          </wp14:sizeRelH>
          <wp14:sizeRelV relativeFrom="page">
            <wp14:pctHeight>0</wp14:pctHeight>
          </wp14:sizeRelV>
        </wp:anchor>
      </w:drawing>
    </w:r>
    <w:r w:rsidRPr="00773497">
      <w:drawing>
        <wp:anchor distT="0" distB="0" distL="114300" distR="114300" simplePos="0" relativeHeight="251665408" behindDoc="1" locked="0" layoutInCell="1" allowOverlap="1" wp14:anchorId="7DBA60D2" wp14:editId="72215DE2">
          <wp:simplePos x="0" y="0"/>
          <wp:positionH relativeFrom="column">
            <wp:posOffset>4766310</wp:posOffset>
          </wp:positionH>
          <wp:positionV relativeFrom="paragraph">
            <wp:posOffset>729615</wp:posOffset>
          </wp:positionV>
          <wp:extent cx="1002665" cy="1002665"/>
          <wp:effectExtent l="133350" t="57150" r="83185" b="159385"/>
          <wp:wrapNone/>
          <wp:docPr id="32" name="Grafik 32" descr="Blitzrechn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itzrechnen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2665" cy="10026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773497">
      <w:drawing>
        <wp:anchor distT="0" distB="0" distL="114300" distR="114300" simplePos="0" relativeHeight="251664384" behindDoc="1" locked="0" layoutInCell="1" allowOverlap="1" wp14:anchorId="051BA236" wp14:editId="102AB5E1">
          <wp:simplePos x="0" y="0"/>
          <wp:positionH relativeFrom="column">
            <wp:posOffset>3423285</wp:posOffset>
          </wp:positionH>
          <wp:positionV relativeFrom="paragraph">
            <wp:posOffset>729615</wp:posOffset>
          </wp:positionV>
          <wp:extent cx="1022985" cy="1019175"/>
          <wp:effectExtent l="133350" t="57150" r="81915" b="161925"/>
          <wp:wrapNone/>
          <wp:docPr id="31" name="Grafik 31" descr="Blitzrechn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itzrechnen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2985" cy="10191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773497">
      <w:drawing>
        <wp:anchor distT="0" distB="0" distL="114300" distR="114300" simplePos="0" relativeHeight="251663360" behindDoc="1" locked="0" layoutInCell="1" allowOverlap="1" wp14:anchorId="51903E6C" wp14:editId="25B78C3A">
          <wp:simplePos x="0" y="0"/>
          <wp:positionH relativeFrom="column">
            <wp:posOffset>2070735</wp:posOffset>
          </wp:positionH>
          <wp:positionV relativeFrom="paragraph">
            <wp:posOffset>729615</wp:posOffset>
          </wp:positionV>
          <wp:extent cx="1029970" cy="1029970"/>
          <wp:effectExtent l="133350" t="57150" r="74930" b="151130"/>
          <wp:wrapNone/>
          <wp:docPr id="30" name="Grafik 30" descr="Blitzrechn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itzrechnen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29970" cy="102997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773497">
      <w:drawing>
        <wp:anchor distT="0" distB="0" distL="114300" distR="114300" simplePos="0" relativeHeight="251662336" behindDoc="1" locked="0" layoutInCell="1" allowOverlap="1" wp14:anchorId="0D8B627E" wp14:editId="374E31F3">
          <wp:simplePos x="0" y="0"/>
          <wp:positionH relativeFrom="column">
            <wp:posOffset>708660</wp:posOffset>
          </wp:positionH>
          <wp:positionV relativeFrom="paragraph">
            <wp:posOffset>729615</wp:posOffset>
          </wp:positionV>
          <wp:extent cx="1029970" cy="1029970"/>
          <wp:effectExtent l="133350" t="57150" r="74930" b="151130"/>
          <wp:wrapNone/>
          <wp:docPr id="29" name="Grafik 29" descr="Blitzrechn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itzrechnen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9970" cy="102997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BE2836"/>
    <w:multiLevelType w:val="hybridMultilevel"/>
    <w:tmpl w:val="ABA212A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6E254F64"/>
    <w:multiLevelType w:val="hybridMultilevel"/>
    <w:tmpl w:val="EB6AC9A6"/>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5D5"/>
    <w:rsid w:val="000957D5"/>
    <w:rsid w:val="000F6AD0"/>
    <w:rsid w:val="00140389"/>
    <w:rsid w:val="001C7B14"/>
    <w:rsid w:val="002054A3"/>
    <w:rsid w:val="002E491B"/>
    <w:rsid w:val="003A161E"/>
    <w:rsid w:val="003C51C1"/>
    <w:rsid w:val="003E0C92"/>
    <w:rsid w:val="00412DF4"/>
    <w:rsid w:val="0044149D"/>
    <w:rsid w:val="00452AF1"/>
    <w:rsid w:val="004534AF"/>
    <w:rsid w:val="004B6BFB"/>
    <w:rsid w:val="004D55AF"/>
    <w:rsid w:val="004F48FF"/>
    <w:rsid w:val="005324EC"/>
    <w:rsid w:val="00590186"/>
    <w:rsid w:val="006635D5"/>
    <w:rsid w:val="00682BF1"/>
    <w:rsid w:val="006A6244"/>
    <w:rsid w:val="006C78E4"/>
    <w:rsid w:val="006E32C5"/>
    <w:rsid w:val="0073407B"/>
    <w:rsid w:val="00773497"/>
    <w:rsid w:val="007810B3"/>
    <w:rsid w:val="00811707"/>
    <w:rsid w:val="008167C8"/>
    <w:rsid w:val="00833897"/>
    <w:rsid w:val="0085332B"/>
    <w:rsid w:val="008671C7"/>
    <w:rsid w:val="008755C1"/>
    <w:rsid w:val="008A18F6"/>
    <w:rsid w:val="00945036"/>
    <w:rsid w:val="00963D91"/>
    <w:rsid w:val="00997660"/>
    <w:rsid w:val="009A371A"/>
    <w:rsid w:val="009D7433"/>
    <w:rsid w:val="00A05F98"/>
    <w:rsid w:val="00A21F9A"/>
    <w:rsid w:val="00A9724D"/>
    <w:rsid w:val="00AF01A4"/>
    <w:rsid w:val="00AF573C"/>
    <w:rsid w:val="00BC628D"/>
    <w:rsid w:val="00BE43BE"/>
    <w:rsid w:val="00CC5B1D"/>
    <w:rsid w:val="00D357DE"/>
    <w:rsid w:val="00D75E28"/>
    <w:rsid w:val="00D840CF"/>
    <w:rsid w:val="00D8716E"/>
    <w:rsid w:val="00D947EE"/>
    <w:rsid w:val="00DC6B04"/>
    <w:rsid w:val="00E25043"/>
    <w:rsid w:val="00E270D6"/>
    <w:rsid w:val="00E92CF1"/>
    <w:rsid w:val="00EB5763"/>
    <w:rsid w:val="00EE56DE"/>
    <w:rsid w:val="00FD5724"/>
    <w:rsid w:val="00FF46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riefabsender">
    <w:name w:val="brief.absender"/>
    <w:rsid w:val="00945036"/>
    <w:pPr>
      <w:widowControl w:val="0"/>
      <w:spacing w:line="208" w:lineRule="exact"/>
    </w:pPr>
    <w:rPr>
      <w:rFonts w:ascii="Arial" w:hAnsi="Arial"/>
      <w:sz w:val="15"/>
    </w:rPr>
  </w:style>
  <w:style w:type="paragraph" w:customStyle="1" w:styleId="brieftext">
    <w:name w:val="brief.text"/>
    <w:rsid w:val="00945036"/>
    <w:pPr>
      <w:spacing w:line="270" w:lineRule="exact"/>
    </w:pPr>
    <w:rPr>
      <w:sz w:val="22"/>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Hyperlink">
    <w:name w:val="Hyperlink"/>
    <w:basedOn w:val="Absatz-Standardschriftart"/>
    <w:rsid w:val="006A6244"/>
    <w:rPr>
      <w:color w:val="0000FF" w:themeColor="hyperlink"/>
      <w:u w:val="single"/>
    </w:rPr>
  </w:style>
  <w:style w:type="paragraph" w:styleId="Sprechblasentext">
    <w:name w:val="Balloon Text"/>
    <w:basedOn w:val="Standard"/>
    <w:link w:val="SprechblasentextZchn"/>
    <w:rsid w:val="00A21F9A"/>
    <w:rPr>
      <w:rFonts w:ascii="Tahoma" w:hAnsi="Tahoma" w:cs="Tahoma"/>
      <w:sz w:val="16"/>
      <w:szCs w:val="16"/>
    </w:rPr>
  </w:style>
  <w:style w:type="character" w:customStyle="1" w:styleId="SprechblasentextZchn">
    <w:name w:val="Sprechblasentext Zchn"/>
    <w:basedOn w:val="Absatz-Standardschriftart"/>
    <w:link w:val="Sprechblasentext"/>
    <w:rsid w:val="00A21F9A"/>
    <w:rPr>
      <w:rFonts w:ascii="Tahoma" w:hAnsi="Tahoma" w:cs="Tahoma"/>
      <w:sz w:val="16"/>
      <w:szCs w:val="16"/>
    </w:rPr>
  </w:style>
  <w:style w:type="character" w:customStyle="1" w:styleId="KopfzeileZchn">
    <w:name w:val="Kopfzeile Zchn"/>
    <w:basedOn w:val="Absatz-Standardschriftart"/>
    <w:link w:val="Kopfzeile"/>
    <w:uiPriority w:val="99"/>
    <w:rsid w:val="007734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riefabsender">
    <w:name w:val="brief.absender"/>
    <w:rsid w:val="00945036"/>
    <w:pPr>
      <w:widowControl w:val="0"/>
      <w:spacing w:line="208" w:lineRule="exact"/>
    </w:pPr>
    <w:rPr>
      <w:rFonts w:ascii="Arial" w:hAnsi="Arial"/>
      <w:sz w:val="15"/>
    </w:rPr>
  </w:style>
  <w:style w:type="paragraph" w:customStyle="1" w:styleId="brieftext">
    <w:name w:val="brief.text"/>
    <w:rsid w:val="00945036"/>
    <w:pPr>
      <w:spacing w:line="270" w:lineRule="exact"/>
    </w:pPr>
    <w:rPr>
      <w:sz w:val="22"/>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Hyperlink">
    <w:name w:val="Hyperlink"/>
    <w:basedOn w:val="Absatz-Standardschriftart"/>
    <w:rsid w:val="006A6244"/>
    <w:rPr>
      <w:color w:val="0000FF" w:themeColor="hyperlink"/>
      <w:u w:val="single"/>
    </w:rPr>
  </w:style>
  <w:style w:type="paragraph" w:styleId="Sprechblasentext">
    <w:name w:val="Balloon Text"/>
    <w:basedOn w:val="Standard"/>
    <w:link w:val="SprechblasentextZchn"/>
    <w:rsid w:val="00A21F9A"/>
    <w:rPr>
      <w:rFonts w:ascii="Tahoma" w:hAnsi="Tahoma" w:cs="Tahoma"/>
      <w:sz w:val="16"/>
      <w:szCs w:val="16"/>
    </w:rPr>
  </w:style>
  <w:style w:type="character" w:customStyle="1" w:styleId="SprechblasentextZchn">
    <w:name w:val="Sprechblasentext Zchn"/>
    <w:basedOn w:val="Absatz-Standardschriftart"/>
    <w:link w:val="Sprechblasentext"/>
    <w:rsid w:val="00A21F9A"/>
    <w:rPr>
      <w:rFonts w:ascii="Tahoma" w:hAnsi="Tahoma" w:cs="Tahoma"/>
      <w:sz w:val="16"/>
      <w:szCs w:val="16"/>
    </w:rPr>
  </w:style>
  <w:style w:type="character" w:customStyle="1" w:styleId="KopfzeileZchn">
    <w:name w:val="Kopfzeile Zchn"/>
    <w:basedOn w:val="Absatz-Standardschriftart"/>
    <w:link w:val="Kopfzeile"/>
    <w:uiPriority w:val="99"/>
    <w:rsid w:val="00773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80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iff"/></Relationships>
</file>

<file path=word/_rels/footer1.xml.rels><?xml version="1.0" encoding="UTF-8" standalone="yes"?>
<Relationships xmlns="http://schemas.openxmlformats.org/package/2006/relationships"><Relationship Id="rId1" Type="http://schemas.openxmlformats.org/officeDocument/2006/relationships/image" Target="media/image7.ti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tif"/><Relationship Id="rId5" Type="http://schemas.openxmlformats.org/officeDocument/2006/relationships/image" Target="media/image6.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pitz\AppData\Local\Temp\BR_EKV_Leipzig_GSV_010115-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E0DA2-3464-43E7-A53F-B4009B8CE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BR_EKV_Leipzig_GSV_010115-2.dotx</Template>
  <TotalTime>0</TotalTime>
  <Pages>2</Pages>
  <Words>344</Words>
  <Characters>2167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Brief 2007</vt:lpstr>
    </vt:vector>
  </TitlesOfParts>
  <Company>Grundschulverlag</Company>
  <LinksUpToDate>false</LinksUpToDate>
  <CharactersWithSpaces>2506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2007</dc:title>
  <dc:creator>Opitz, Judith</dc:creator>
  <cp:lastModifiedBy>Opitz, Judith</cp:lastModifiedBy>
  <cp:revision>2</cp:revision>
  <cp:lastPrinted>2017-05-19T13:07:00Z</cp:lastPrinted>
  <dcterms:created xsi:type="dcterms:W3CDTF">2017-05-19T13:09:00Z</dcterms:created>
  <dcterms:modified xsi:type="dcterms:W3CDTF">2017-05-19T13:09:00Z</dcterms:modified>
</cp:coreProperties>
</file>