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="-274" w:tblpY="-915"/>
        <w:tblW w:w="15603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CellMar>
          <w:left w:w="0" w:type="dxa"/>
        </w:tblCellMar>
        <w:tblLook w:val="01E0" w:firstRow="1" w:lastRow="1" w:firstColumn="1" w:lastColumn="1" w:noHBand="0" w:noVBand="0"/>
      </w:tblPr>
      <w:tblGrid>
        <w:gridCol w:w="2987"/>
        <w:gridCol w:w="12616"/>
      </w:tblGrid>
      <w:tr w:rsidR="00E423AD" w:rsidRPr="00BE6A65" w14:paraId="143BF75B" w14:textId="77777777" w:rsidTr="000C1433">
        <w:trPr>
          <w:cantSplit/>
          <w:trHeight w:val="770"/>
        </w:trPr>
        <w:tc>
          <w:tcPr>
            <w:tcW w:w="2987" w:type="dxa"/>
            <w:vMerge w:val="restart"/>
            <w:tcMar>
              <w:left w:w="0" w:type="dxa"/>
              <w:right w:w="0" w:type="dxa"/>
            </w:tcMar>
          </w:tcPr>
          <w:p w14:paraId="0DFAE634" w14:textId="0D970860" w:rsidR="00E423AD" w:rsidRPr="00BE6A65" w:rsidRDefault="00A611A6" w:rsidP="00E423AD">
            <w:pPr>
              <w:tabs>
                <w:tab w:val="left" w:pos="-180"/>
              </w:tabs>
              <w:spacing w:line="288" w:lineRule="auto"/>
              <w:jc w:val="both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  <w:r>
              <w:rPr>
                <w:rFonts w:cs="Arial"/>
                <w:noProof/>
                <w:color w:val="000000"/>
                <w:lang w:eastAsia="de-DE"/>
              </w:rPr>
              <w:drawing>
                <wp:inline distT="0" distB="0" distL="0" distR="0" wp14:anchorId="762904A4" wp14:editId="1EA40982">
                  <wp:extent cx="783590" cy="1104265"/>
                  <wp:effectExtent l="0" t="0" r="0" b="635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  <w:color w:val="000000"/>
              </w:rPr>
              <w:t xml:space="preserve">  </w:t>
            </w:r>
            <w:r>
              <w:rPr>
                <w:rFonts w:cs="Arial"/>
                <w:noProof/>
                <w:color w:val="000000"/>
                <w:lang w:eastAsia="de-DE"/>
              </w:rPr>
              <w:drawing>
                <wp:inline distT="0" distB="0" distL="0" distR="0" wp14:anchorId="160D725B" wp14:editId="1CE8D465">
                  <wp:extent cx="782751" cy="1104405"/>
                  <wp:effectExtent l="0" t="0" r="0" b="63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712" cy="1107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16" w:type="dxa"/>
            <w:tcMar>
              <w:left w:w="108" w:type="dxa"/>
            </w:tcMar>
          </w:tcPr>
          <w:p w14:paraId="55D16331" w14:textId="77777777" w:rsidR="00E423AD" w:rsidRPr="00BE6A65" w:rsidRDefault="00E423AD" w:rsidP="00E423AD">
            <w:pPr>
              <w:spacing w:before="20" w:line="288" w:lineRule="auto"/>
              <w:rPr>
                <w:rFonts w:ascii="Arial" w:hAnsi="Arial" w:cs="Arial"/>
                <w:color w:val="000000"/>
              </w:rPr>
            </w:pPr>
            <w:r w:rsidRPr="00BE6A65">
              <w:rPr>
                <w:rFonts w:ascii="Arial" w:hAnsi="Arial" w:cs="Arial"/>
                <w:b/>
                <w:sz w:val="28"/>
                <w:szCs w:val="28"/>
              </w:rPr>
              <w:t xml:space="preserve">Das Zahlenbuch </w:t>
            </w:r>
          </w:p>
        </w:tc>
      </w:tr>
      <w:tr w:rsidR="00E423AD" w:rsidRPr="00BE6A65" w14:paraId="30635C61" w14:textId="77777777" w:rsidTr="000C1433">
        <w:trPr>
          <w:cantSplit/>
          <w:trHeight w:val="1034"/>
        </w:trPr>
        <w:tc>
          <w:tcPr>
            <w:tcW w:w="2987" w:type="dxa"/>
            <w:vMerge/>
          </w:tcPr>
          <w:p w14:paraId="672A6659" w14:textId="77777777" w:rsidR="00E423AD" w:rsidRPr="00BE6A65" w:rsidRDefault="00E423AD" w:rsidP="00E423AD">
            <w:pPr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616" w:type="dxa"/>
            <w:tcMar>
              <w:left w:w="108" w:type="dxa"/>
            </w:tcMar>
          </w:tcPr>
          <w:p w14:paraId="09730391" w14:textId="77777777" w:rsidR="00E423AD" w:rsidRPr="00BE6A65" w:rsidRDefault="00E423AD" w:rsidP="00E423AD">
            <w:pPr>
              <w:spacing w:before="20" w:line="288" w:lineRule="auto"/>
              <w:rPr>
                <w:rFonts w:ascii="Arial" w:hAnsi="Arial" w:cs="Arial"/>
                <w:b/>
                <w:color w:val="808080"/>
                <w:sz w:val="20"/>
              </w:rPr>
            </w:pPr>
            <w:r w:rsidRPr="00BE6A65">
              <w:rPr>
                <w:rFonts w:ascii="Arial" w:hAnsi="Arial" w:cs="Arial"/>
                <w:b/>
                <w:sz w:val="20"/>
              </w:rPr>
              <w:t xml:space="preserve">Synopse zum </w:t>
            </w:r>
            <w:r w:rsidR="001467B9" w:rsidRPr="00BE6A6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Rahmen</w:t>
            </w:r>
            <w:r w:rsidRPr="00BE6A6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lehrplan Berlin</w:t>
            </w:r>
            <w:r w:rsidR="001467B9" w:rsidRPr="00BE6A6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/Brandenburg</w:t>
            </w:r>
            <w:r w:rsidRPr="00BE6A65">
              <w:rPr>
                <w:rFonts w:ascii="Arial" w:hAnsi="Arial" w:cs="Arial"/>
                <w:b/>
                <w:sz w:val="20"/>
              </w:rPr>
              <w:t xml:space="preserve">  </w:t>
            </w:r>
          </w:p>
          <w:p w14:paraId="0A37501D" w14:textId="77777777" w:rsidR="00E423AD" w:rsidRPr="00BE6A65" w:rsidRDefault="00E423AD" w:rsidP="00E423AD">
            <w:pPr>
              <w:spacing w:before="20" w:line="288" w:lineRule="auto"/>
              <w:rPr>
                <w:rFonts w:ascii="Arial" w:hAnsi="Arial" w:cs="Arial"/>
                <w:b/>
                <w:color w:val="808080"/>
                <w:sz w:val="20"/>
              </w:rPr>
            </w:pPr>
          </w:p>
          <w:p w14:paraId="2D6108E3" w14:textId="58D37A77" w:rsidR="00E423AD" w:rsidRPr="00BE6A65" w:rsidRDefault="005C6570" w:rsidP="005C6570">
            <w:pPr>
              <w:spacing w:before="20" w:line="288" w:lineRule="auto"/>
              <w:rPr>
                <w:rFonts w:ascii="Arial" w:hAnsi="Arial" w:cs="Arial"/>
                <w:color w:val="000000"/>
              </w:rPr>
            </w:pPr>
            <w:r w:rsidRPr="00BE6A65">
              <w:rPr>
                <w:rFonts w:ascii="Arial" w:hAnsi="Arial" w:cs="Arial"/>
                <w:b/>
                <w:sz w:val="20"/>
              </w:rPr>
              <w:t>Klasse</w:t>
            </w:r>
            <w:r w:rsidR="00A611A6">
              <w:rPr>
                <w:rFonts w:ascii="Arial" w:hAnsi="Arial" w:cs="Arial"/>
                <w:b/>
                <w:sz w:val="20"/>
              </w:rPr>
              <w:t>n</w:t>
            </w:r>
            <w:r w:rsidRPr="00BE6A65">
              <w:rPr>
                <w:rFonts w:ascii="Arial" w:hAnsi="Arial" w:cs="Arial"/>
                <w:b/>
                <w:sz w:val="20"/>
              </w:rPr>
              <w:t xml:space="preserve"> 3</w:t>
            </w:r>
            <w:r w:rsidR="00A611A6">
              <w:rPr>
                <w:rFonts w:ascii="Arial" w:hAnsi="Arial" w:cs="Arial"/>
                <w:b/>
                <w:sz w:val="20"/>
              </w:rPr>
              <w:t xml:space="preserve"> und 4</w:t>
            </w:r>
          </w:p>
        </w:tc>
      </w:tr>
    </w:tbl>
    <w:p w14:paraId="5DAB6C7B" w14:textId="77777777" w:rsidR="008A7DCA" w:rsidRDefault="008A7DCA"/>
    <w:p w14:paraId="02EB378F" w14:textId="77777777" w:rsidR="008A7DCA" w:rsidRDefault="008A7DCA"/>
    <w:tbl>
      <w:tblPr>
        <w:tblStyle w:val="Tabellenraster"/>
        <w:tblW w:w="15593" w:type="dxa"/>
        <w:tblInd w:w="-176" w:type="dxa"/>
        <w:tblBorders>
          <w:top w:val="single" w:sz="6" w:space="0" w:color="FFC000"/>
          <w:left w:val="single" w:sz="6" w:space="0" w:color="FFC000"/>
          <w:bottom w:val="single" w:sz="6" w:space="0" w:color="FFC000"/>
          <w:right w:val="single" w:sz="6" w:space="0" w:color="FFC000"/>
          <w:insideH w:val="single" w:sz="6" w:space="0" w:color="FFC000"/>
          <w:insideV w:val="single" w:sz="6" w:space="0" w:color="FFC00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99"/>
        <w:gridCol w:w="6772"/>
        <w:gridCol w:w="2419"/>
        <w:gridCol w:w="3703"/>
      </w:tblGrid>
      <w:tr w:rsidR="00C8750B" w:rsidRPr="00C8750B" w14:paraId="3286A10C" w14:textId="77777777" w:rsidTr="57E93388">
        <w:tc>
          <w:tcPr>
            <w:tcW w:w="297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CC00"/>
          </w:tcPr>
          <w:p w14:paraId="5DF5D0A5" w14:textId="77777777" w:rsidR="00367BCB" w:rsidRPr="00C8750B" w:rsidRDefault="00FE59BE" w:rsidP="00EE74A8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 xml:space="preserve">Prozessbezogene </w:t>
            </w:r>
          </w:p>
          <w:p w14:paraId="4766B5E6" w14:textId="77777777" w:rsidR="00FE59BE" w:rsidRPr="00C8750B" w:rsidRDefault="00FE59BE" w:rsidP="00EE74A8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mathematische Standards</w:t>
            </w:r>
          </w:p>
        </w:tc>
        <w:tc>
          <w:tcPr>
            <w:tcW w:w="819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CC00"/>
          </w:tcPr>
          <w:p w14:paraId="76C8678E" w14:textId="77777777" w:rsidR="00EE74A8" w:rsidRPr="00C8750B" w:rsidRDefault="00EE74A8" w:rsidP="00EE74A8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Kompetenz</w:t>
            </w:r>
            <w:r w:rsidR="001D315B"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erwartungen am Ende der Klasse 4</w:t>
            </w:r>
          </w:p>
          <w:p w14:paraId="07D3D41B" w14:textId="77777777" w:rsidR="00367BCB" w:rsidRPr="00C8750B" w:rsidRDefault="00367BCB" w:rsidP="00EE74A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Die Schülerinnen und Schüler können</w:t>
            </w:r>
            <w:r w:rsidR="00EE74A8"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 xml:space="preserve">: </w:t>
            </w:r>
          </w:p>
        </w:tc>
        <w:tc>
          <w:tcPr>
            <w:tcW w:w="238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CC00"/>
          </w:tcPr>
          <w:p w14:paraId="1B0E2B5C" w14:textId="77777777" w:rsidR="00EE74A8" w:rsidRPr="00C8750B" w:rsidRDefault="00EE74A8" w:rsidP="00EE74A8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Seitenbeispiele</w:t>
            </w:r>
          </w:p>
          <w:p w14:paraId="5636B2E7" w14:textId="77777777" w:rsidR="00367BCB" w:rsidRPr="00C8750B" w:rsidRDefault="00367BCB" w:rsidP="005C6570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 xml:space="preserve">Das Zahlenbuch </w:t>
            </w:r>
            <w:r w:rsidR="005C6570"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20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CC00"/>
          </w:tcPr>
          <w:p w14:paraId="747AE590" w14:textId="77777777" w:rsidR="00EE74A8" w:rsidRPr="00C8750B" w:rsidRDefault="00EE74A8" w:rsidP="00EE74A8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Seitenbeispiele</w:t>
            </w:r>
          </w:p>
          <w:p w14:paraId="1A5DC1AB" w14:textId="17A9C5EB" w:rsidR="00367BCB" w:rsidRPr="00C8750B" w:rsidRDefault="005C6570" w:rsidP="00A611A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Das Zahlenbuch 4</w:t>
            </w:r>
          </w:p>
        </w:tc>
      </w:tr>
      <w:tr w:rsidR="00367BCB" w:rsidRPr="00BE6A65" w14:paraId="403C6D8E" w14:textId="77777777" w:rsidTr="57E93388">
        <w:tc>
          <w:tcPr>
            <w:tcW w:w="2978" w:type="dxa"/>
            <w:tcBorders>
              <w:top w:val="single" w:sz="6" w:space="0" w:color="FFFFFF" w:themeColor="background1"/>
            </w:tcBorders>
          </w:tcPr>
          <w:p w14:paraId="6DA0F7DB" w14:textId="77777777" w:rsidR="00367BCB" w:rsidRPr="00BE6A65" w:rsidRDefault="00367BCB" w:rsidP="00FE59BE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</w:rPr>
            </w:pPr>
            <w:r w:rsidRPr="00BE6A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Mathematisch argumentieren</w:t>
            </w:r>
          </w:p>
        </w:tc>
        <w:tc>
          <w:tcPr>
            <w:tcW w:w="8190" w:type="dxa"/>
            <w:tcBorders>
              <w:top w:val="single" w:sz="6" w:space="0" w:color="FFFFFF" w:themeColor="background1"/>
            </w:tcBorders>
          </w:tcPr>
          <w:p w14:paraId="695FF4E7" w14:textId="77777777" w:rsidR="00367BCB" w:rsidRPr="00C136D3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Fragen stellen, die für die Mathematik charakteristisch sind (Gibt es…? Wie verändert sich…? Ist das immer so…?)</w:t>
            </w:r>
          </w:p>
          <w:p w14:paraId="42C0CFA9" w14:textId="77777777" w:rsidR="00367BCB" w:rsidRPr="00C136D3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Zusammenhänge und Strukturen erkennen und Vermutungen zu mathematischen Situationen aufstellen</w:t>
            </w:r>
          </w:p>
          <w:p w14:paraId="6023C708" w14:textId="77777777" w:rsidR="00367BCB" w:rsidRPr="00C136D3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Die Plausibilität von Vermutungen begründen</w:t>
            </w:r>
          </w:p>
          <w:p w14:paraId="206C07D3" w14:textId="77777777" w:rsidR="00367BCB" w:rsidRPr="00C136D3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Beispiele oder Gegenbeispiele für mathematische Aussagen finden</w:t>
            </w:r>
          </w:p>
          <w:p w14:paraId="6A8BE207" w14:textId="77777777" w:rsidR="00367BCB" w:rsidRPr="00C136D3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mathematische Aussagen hinterfragen und auf Korrektheit prüfen</w:t>
            </w:r>
          </w:p>
          <w:p w14:paraId="47C0EF2E" w14:textId="77777777" w:rsidR="00367BCB" w:rsidRPr="00C136D3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Routineargumentation wiedergeben</w:t>
            </w:r>
          </w:p>
          <w:p w14:paraId="5E72F712" w14:textId="77777777" w:rsidR="00367BCB" w:rsidRPr="00C136D3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Begründungen nachvollziehen und zunehmend selbstständig entwickeln</w:t>
            </w:r>
          </w:p>
          <w:p w14:paraId="3FEF599F" w14:textId="77777777" w:rsidR="00367BCB" w:rsidRPr="00C136D3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proofErr w:type="spellStart"/>
            <w:r w:rsidRPr="00C136D3">
              <w:rPr>
                <w:rFonts w:ascii="Arial" w:hAnsi="Arial" w:cs="Arial"/>
              </w:rPr>
              <w:t>mehrschrittige</w:t>
            </w:r>
            <w:proofErr w:type="spellEnd"/>
            <w:r w:rsidRPr="00C136D3">
              <w:rPr>
                <w:rFonts w:ascii="Arial" w:hAnsi="Arial" w:cs="Arial"/>
              </w:rPr>
              <w:t xml:space="preserve"> Argumentationen zur Begründung und zum Beweisen mathematischer Aussagen entwickeln</w:t>
            </w:r>
          </w:p>
          <w:p w14:paraId="2CFB9AC7" w14:textId="77777777" w:rsidR="00367BCB" w:rsidRPr="00C136D3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Fehler erkennen, beschreiben und korrigieren</w:t>
            </w:r>
          </w:p>
          <w:p w14:paraId="7535046A" w14:textId="77777777" w:rsidR="00367BCB" w:rsidRPr="00C136D3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Ergebnisse bezüglich ihres Anwendungskontextes bewerten</w:t>
            </w:r>
          </w:p>
          <w:p w14:paraId="35B73C61" w14:textId="77777777" w:rsidR="00367BCB" w:rsidRPr="00C136D3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proofErr w:type="spellStart"/>
            <w:r w:rsidRPr="00C136D3">
              <w:rPr>
                <w:rFonts w:ascii="Arial" w:hAnsi="Arial" w:cs="Arial"/>
              </w:rPr>
              <w:lastRenderedPageBreak/>
              <w:t>mehrschrittige</w:t>
            </w:r>
            <w:proofErr w:type="spellEnd"/>
            <w:r w:rsidRPr="00C136D3">
              <w:rPr>
                <w:rFonts w:ascii="Arial" w:hAnsi="Arial" w:cs="Arial"/>
              </w:rPr>
              <w:t xml:space="preserve"> Argumentationen, Begründungen und Beweise kritisch hinterfragen</w:t>
            </w:r>
          </w:p>
        </w:tc>
        <w:tc>
          <w:tcPr>
            <w:tcW w:w="2385" w:type="dxa"/>
            <w:tcBorders>
              <w:top w:val="single" w:sz="6" w:space="0" w:color="FFFFFF" w:themeColor="background1"/>
            </w:tcBorders>
          </w:tcPr>
          <w:p w14:paraId="41306F6D" w14:textId="2302B53E" w:rsidR="00944A4B" w:rsidRPr="00C136D3" w:rsidRDefault="4268C841" w:rsidP="00C136D3">
            <w:pPr>
              <w:autoSpaceDE w:val="0"/>
              <w:autoSpaceDN w:val="0"/>
              <w:adjustRightInd w:val="0"/>
              <w:spacing w:after="120" w:line="240" w:lineRule="exact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lastRenderedPageBreak/>
              <w:t>21,110,111,119,125</w:t>
            </w:r>
            <w:r w:rsidR="00A8287D" w:rsidRPr="00C136D3">
              <w:rPr>
                <w:rFonts w:ascii="Arial" w:hAnsi="Arial" w:cs="Arial"/>
              </w:rPr>
              <w:br/>
            </w:r>
          </w:p>
          <w:p w14:paraId="5A39BBE3" w14:textId="40FABC61" w:rsidR="00DF7694" w:rsidRPr="00C136D3" w:rsidRDefault="4268C841" w:rsidP="00C136D3">
            <w:pPr>
              <w:autoSpaceDE w:val="0"/>
              <w:autoSpaceDN w:val="0"/>
              <w:adjustRightInd w:val="0"/>
              <w:spacing w:after="120" w:line="240" w:lineRule="exact"/>
            </w:pPr>
            <w:r w:rsidRPr="00C136D3">
              <w:rPr>
                <w:rFonts w:ascii="Arial" w:hAnsi="Arial" w:cs="Arial"/>
              </w:rPr>
              <w:t>7,19,39,57,64,79</w:t>
            </w:r>
            <w:r w:rsidR="00A8287D" w:rsidRPr="00C136D3">
              <w:rPr>
                <w:rFonts w:ascii="Arial" w:hAnsi="Arial" w:cs="Arial"/>
              </w:rPr>
              <w:br/>
            </w:r>
          </w:p>
          <w:p w14:paraId="474DED76" w14:textId="77777777" w:rsidR="00DF7694" w:rsidRPr="00C136D3" w:rsidRDefault="7E64EC1B" w:rsidP="7E64EC1B">
            <w:pPr>
              <w:spacing w:after="24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48,49,126,136,140</w:t>
            </w:r>
          </w:p>
          <w:p w14:paraId="7D5CE63A" w14:textId="41BF046E" w:rsidR="4268C841" w:rsidRPr="00C136D3" w:rsidRDefault="7E64EC1B" w:rsidP="7E64EC1B">
            <w:pPr>
              <w:spacing w:after="12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15,17,69,125</w:t>
            </w:r>
          </w:p>
          <w:p w14:paraId="70A3C481" w14:textId="189BA83B" w:rsidR="4268C841" w:rsidRPr="00C136D3" w:rsidRDefault="7E64EC1B" w:rsidP="7E64EC1B">
            <w:pPr>
              <w:spacing w:after="12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5,57,87,116,117</w:t>
            </w:r>
          </w:p>
          <w:p w14:paraId="6617DC42" w14:textId="1B3DF754" w:rsidR="4268C841" w:rsidRPr="00C136D3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5,47,64,65,67,70</w:t>
            </w:r>
          </w:p>
          <w:p w14:paraId="2AF8FC86" w14:textId="1926994B" w:rsidR="4268C841" w:rsidRPr="00C136D3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19,39,119,122,136</w:t>
            </w:r>
          </w:p>
          <w:p w14:paraId="644C488D" w14:textId="031C5247" w:rsidR="4268C841" w:rsidRPr="00C136D3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57,81,105</w:t>
            </w:r>
            <w:r w:rsidR="00C136D3" w:rsidRPr="00C136D3">
              <w:rPr>
                <w:rFonts w:ascii="Arial" w:hAnsi="Arial" w:cs="Arial"/>
              </w:rPr>
              <w:br/>
            </w:r>
          </w:p>
          <w:p w14:paraId="2B0364B9" w14:textId="1AEA0431" w:rsidR="4268C841" w:rsidRPr="00C136D3" w:rsidRDefault="07DF8342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24,80,83,86,98,105</w:t>
            </w:r>
          </w:p>
          <w:p w14:paraId="7B155A30" w14:textId="58CF8187" w:rsidR="7E64EC1B" w:rsidRDefault="7E64EC1B" w:rsidP="7E64EC1B">
            <w:pPr>
              <w:spacing w:after="12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21,23,48,49,73,130</w:t>
            </w:r>
          </w:p>
          <w:p w14:paraId="07DC3EC5" w14:textId="0E154901" w:rsidR="4268C841" w:rsidRPr="00C136D3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53,57,137</w:t>
            </w:r>
          </w:p>
          <w:p w14:paraId="1299C43A" w14:textId="77777777" w:rsidR="00DF7694" w:rsidRPr="00C136D3" w:rsidRDefault="00DF7694" w:rsidP="00C136D3">
            <w:pPr>
              <w:spacing w:after="120" w:line="240" w:lineRule="exact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6" w:space="0" w:color="FFFFFF" w:themeColor="background1"/>
            </w:tcBorders>
          </w:tcPr>
          <w:p w14:paraId="45C42A1F" w14:textId="74073BE3" w:rsidR="00164297" w:rsidRPr="00BE6A65" w:rsidRDefault="4198B26B" w:rsidP="4198B26B">
            <w:pPr>
              <w:spacing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lastRenderedPageBreak/>
              <w:t>55,59,98,101,130</w:t>
            </w:r>
          </w:p>
          <w:p w14:paraId="3D930B9F" w14:textId="7902ABF3" w:rsidR="00164297" w:rsidRPr="00BE6A65" w:rsidRDefault="00164297" w:rsidP="7E64EC1B">
            <w:pPr>
              <w:spacing w:after="120" w:line="240" w:lineRule="exact"/>
              <w:rPr>
                <w:rFonts w:ascii="Arial" w:hAnsi="Arial" w:cs="Arial"/>
              </w:rPr>
            </w:pPr>
          </w:p>
          <w:p w14:paraId="1D73D3B1" w14:textId="6179397F" w:rsidR="00164297" w:rsidRPr="00BE6A65" w:rsidRDefault="7E64EC1B" w:rsidP="7E64EC1B">
            <w:pPr>
              <w:spacing w:after="12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19,98,101,122,123</w:t>
            </w:r>
          </w:p>
          <w:p w14:paraId="45426E39" w14:textId="220289E1" w:rsidR="7E64EC1B" w:rsidRDefault="7E64EC1B" w:rsidP="7E64EC1B">
            <w:pPr>
              <w:spacing w:line="240" w:lineRule="exact"/>
              <w:rPr>
                <w:rFonts w:ascii="Arial" w:hAnsi="Arial" w:cs="Arial"/>
              </w:rPr>
            </w:pPr>
          </w:p>
          <w:p w14:paraId="5C32843D" w14:textId="796D996C" w:rsidR="00164297" w:rsidRPr="00BE6A65" w:rsidRDefault="7E64EC1B" w:rsidP="7E64EC1B">
            <w:pPr>
              <w:spacing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45,59,77,130,131</w:t>
            </w:r>
          </w:p>
          <w:p w14:paraId="50F59A05" w14:textId="29783A0A" w:rsidR="00164297" w:rsidRPr="00BE6A65" w:rsidRDefault="00164297" w:rsidP="7E64EC1B">
            <w:pPr>
              <w:spacing w:line="240" w:lineRule="exact"/>
              <w:rPr>
                <w:rFonts w:ascii="Arial" w:hAnsi="Arial" w:cs="Arial"/>
              </w:rPr>
            </w:pPr>
          </w:p>
          <w:p w14:paraId="78F9DD61" w14:textId="6C9F93E3" w:rsidR="00164297" w:rsidRPr="00BE6A65" w:rsidRDefault="7E64EC1B" w:rsidP="7E64EC1B">
            <w:pPr>
              <w:spacing w:after="12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78,79,108,109</w:t>
            </w:r>
          </w:p>
          <w:p w14:paraId="13895CF4" w14:textId="5BCBF157" w:rsidR="00164297" w:rsidRPr="00BE6A65" w:rsidRDefault="7E64EC1B" w:rsidP="7E64EC1B">
            <w:pPr>
              <w:spacing w:after="12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21,45,64,98,99</w:t>
            </w:r>
          </w:p>
          <w:p w14:paraId="1F7FC168" w14:textId="5A41E1D4" w:rsidR="00164297" w:rsidRPr="00BE6A65" w:rsidRDefault="7E64EC1B" w:rsidP="7E64EC1B">
            <w:pPr>
              <w:spacing w:after="12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54,66,67,72,91</w:t>
            </w:r>
          </w:p>
          <w:p w14:paraId="0E56BAC5" w14:textId="087F6C54" w:rsidR="00164297" w:rsidRPr="00BE6A65" w:rsidRDefault="7E64EC1B" w:rsidP="7E64EC1B">
            <w:pPr>
              <w:spacing w:after="12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77,98,99,101,103</w:t>
            </w:r>
          </w:p>
          <w:p w14:paraId="313482D7" w14:textId="30A249A4" w:rsidR="7E64EC1B" w:rsidRDefault="7E64EC1B" w:rsidP="7E64EC1B">
            <w:pPr>
              <w:spacing w:after="36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93,98,99,101</w:t>
            </w:r>
          </w:p>
          <w:p w14:paraId="24F06066" w14:textId="524CBB7A" w:rsidR="00164297" w:rsidRPr="00BE6A65" w:rsidRDefault="7E64EC1B" w:rsidP="7E64EC1B">
            <w:pPr>
              <w:spacing w:after="12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45,64,89,103,143</w:t>
            </w:r>
          </w:p>
          <w:p w14:paraId="33582C2C" w14:textId="7585120D" w:rsidR="00164297" w:rsidRPr="00BE6A65" w:rsidRDefault="7E64EC1B" w:rsidP="7E64EC1B">
            <w:pPr>
              <w:spacing w:after="12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64,77,78,87</w:t>
            </w:r>
          </w:p>
          <w:p w14:paraId="766CB483" w14:textId="54E6CC69" w:rsidR="00164297" w:rsidRPr="00BE6A65" w:rsidRDefault="7E64EC1B" w:rsidP="7E64EC1B">
            <w:pPr>
              <w:spacing w:after="12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71,78,98,99,105</w:t>
            </w:r>
          </w:p>
          <w:p w14:paraId="4DDBEF00" w14:textId="3F783859" w:rsidR="00164297" w:rsidRPr="00BE6A65" w:rsidRDefault="00164297" w:rsidP="7E64EC1B">
            <w:pPr>
              <w:spacing w:after="120" w:line="240" w:lineRule="exact"/>
              <w:rPr>
                <w:rFonts w:ascii="Arial" w:hAnsi="Arial" w:cs="Arial"/>
              </w:rPr>
            </w:pPr>
          </w:p>
        </w:tc>
      </w:tr>
      <w:tr w:rsidR="00367BCB" w:rsidRPr="00BE6A65" w14:paraId="39167914" w14:textId="77777777" w:rsidTr="57E93388">
        <w:tc>
          <w:tcPr>
            <w:tcW w:w="2978" w:type="dxa"/>
          </w:tcPr>
          <w:p w14:paraId="10E53AB7" w14:textId="77777777" w:rsidR="00367BCB" w:rsidRPr="00BE6A65" w:rsidRDefault="004B18F0" w:rsidP="00FE59BE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</w:rPr>
            </w:pPr>
            <w:r w:rsidRPr="00BE6A65">
              <w:rPr>
                <w:rFonts w:ascii="Arial" w:hAnsi="Arial" w:cs="Arial"/>
              </w:rPr>
              <w:lastRenderedPageBreak/>
              <w:br w:type="page"/>
            </w:r>
            <w:r w:rsidR="00367BCB" w:rsidRPr="00BE6A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Probleme mathematisch lösen</w:t>
            </w:r>
          </w:p>
        </w:tc>
        <w:tc>
          <w:tcPr>
            <w:tcW w:w="8190" w:type="dxa"/>
          </w:tcPr>
          <w:p w14:paraId="3A6A5CCF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Aufgaben bearbeiten, zu denen sie noch keine Routinestrategie haben (sich zu helfen wissen)</w:t>
            </w:r>
          </w:p>
          <w:p w14:paraId="74B48A61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mathematische Kenntnisse, Fähigkeiten und Fertigkeiten bei der Bearbeitung von Problemen anwenden</w:t>
            </w:r>
          </w:p>
          <w:p w14:paraId="4812A689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Probleme selbst formulieren</w:t>
            </w:r>
          </w:p>
          <w:p w14:paraId="4D156AD9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Lösungsstrategien (z.B. vom Probieren zum systematischen Probieren) entwickeln und nutzen</w:t>
            </w:r>
          </w:p>
          <w:p w14:paraId="1EA093F5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heuristische Hilfsmittel zum Problemlösen anwenden</w:t>
            </w:r>
          </w:p>
          <w:p w14:paraId="109DD48E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Zusammenhänge erkennen und Lösungsstrategien auf ähnliche Sachverhalte übertragen</w:t>
            </w:r>
          </w:p>
          <w:p w14:paraId="4A30CE68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Lösungswege reflektieren</w:t>
            </w:r>
          </w:p>
          <w:p w14:paraId="272AF3FE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Plausibilität von Ergebnissen überprüfen</w:t>
            </w:r>
          </w:p>
        </w:tc>
        <w:tc>
          <w:tcPr>
            <w:tcW w:w="2385" w:type="dxa"/>
          </w:tcPr>
          <w:p w14:paraId="3461D779" w14:textId="723F1A5B" w:rsidR="00DF7694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89,136,137,140,141</w:t>
            </w:r>
            <w:r w:rsidR="00C136D3">
              <w:rPr>
                <w:rFonts w:ascii="Arial" w:hAnsi="Arial" w:cs="Arial"/>
              </w:rPr>
              <w:br/>
            </w:r>
          </w:p>
          <w:p w14:paraId="0FB78278" w14:textId="19009576" w:rsidR="00DF7694" w:rsidRDefault="00C136D3" w:rsidP="00C136D3">
            <w:pPr>
              <w:autoSpaceDE w:val="0"/>
              <w:autoSpaceDN w:val="0"/>
              <w:adjustRightInd w:val="0"/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16,17,25,49,89</w:t>
            </w:r>
            <w:r>
              <w:rPr>
                <w:rFonts w:ascii="Arial" w:hAnsi="Arial" w:cs="Arial"/>
              </w:rPr>
              <w:br/>
            </w:r>
          </w:p>
          <w:p w14:paraId="1FC39945" w14:textId="639E16A4" w:rsidR="00DF7694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21,121,136,137</w:t>
            </w:r>
          </w:p>
          <w:p w14:paraId="0562CB0E" w14:textId="7D458ABB" w:rsidR="00DF7694" w:rsidRDefault="00C136D3" w:rsidP="00C136D3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6,21,69,110,111</w:t>
            </w:r>
            <w:r>
              <w:rPr>
                <w:rFonts w:ascii="Arial" w:hAnsi="Arial" w:cs="Arial"/>
              </w:rPr>
              <w:br/>
            </w:r>
          </w:p>
          <w:p w14:paraId="62EBF3C5" w14:textId="7252F92F" w:rsidR="00DF7694" w:rsidRPr="00AF6AD2" w:rsidRDefault="07DF8342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7DF8342">
              <w:rPr>
                <w:rFonts w:ascii="Arial" w:hAnsi="Arial" w:cs="Arial"/>
              </w:rPr>
              <w:t>14,46,47,48,50,140</w:t>
            </w:r>
          </w:p>
          <w:p w14:paraId="6D98A12B" w14:textId="378F6184" w:rsidR="00DF7694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48,49,68,130,131</w:t>
            </w:r>
            <w:r w:rsidR="00C136D3">
              <w:rPr>
                <w:rFonts w:ascii="Arial" w:hAnsi="Arial" w:cs="Arial"/>
              </w:rPr>
              <w:br/>
            </w:r>
          </w:p>
          <w:p w14:paraId="54471499" w14:textId="160FFFB9" w:rsidR="00DF7694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46,50,51,71,77,92</w:t>
            </w:r>
          </w:p>
          <w:p w14:paraId="6B699379" w14:textId="48ED35B1" w:rsidR="00DF7694" w:rsidRPr="00BE6A65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48,49,126,136</w:t>
            </w:r>
          </w:p>
        </w:tc>
        <w:tc>
          <w:tcPr>
            <w:tcW w:w="2040" w:type="dxa"/>
          </w:tcPr>
          <w:p w14:paraId="4D8F7086" w14:textId="0A55421B" w:rsidR="00164297" w:rsidRPr="00BE6A65" w:rsidRDefault="7E64EC1B" w:rsidP="7E64EC1B">
            <w:pPr>
              <w:spacing w:after="36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25,71,101,122,123</w:t>
            </w:r>
          </w:p>
          <w:p w14:paraId="7426859C" w14:textId="0CA80E70" w:rsidR="00164297" w:rsidRPr="00BE6A65" w:rsidRDefault="7E64EC1B" w:rsidP="7E64EC1B">
            <w:pPr>
              <w:spacing w:after="48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10,22,127,142</w:t>
            </w:r>
          </w:p>
          <w:p w14:paraId="564FEBB6" w14:textId="5A2FD4A3" w:rsidR="00164297" w:rsidRPr="00BE6A65" w:rsidRDefault="7E64EC1B" w:rsidP="7E64EC1B">
            <w:pPr>
              <w:spacing w:after="12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23,78.79.130,131</w:t>
            </w:r>
          </w:p>
          <w:p w14:paraId="0C5B07CB" w14:textId="28D1C199" w:rsidR="00164297" w:rsidRPr="00BE6A65" w:rsidRDefault="7E64EC1B" w:rsidP="7E64EC1B">
            <w:pPr>
              <w:spacing w:after="36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23,55,79,138</w:t>
            </w:r>
          </w:p>
          <w:p w14:paraId="3FCFA2DE" w14:textId="01290849" w:rsidR="00164297" w:rsidRPr="00BE6A65" w:rsidRDefault="7E64EC1B" w:rsidP="7E64EC1B">
            <w:pPr>
              <w:spacing w:after="12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4,17,116,117,142</w:t>
            </w:r>
          </w:p>
          <w:p w14:paraId="718F0573" w14:textId="36C04D0D" w:rsidR="00164297" w:rsidRPr="00BE6A65" w:rsidRDefault="7E64EC1B" w:rsidP="7E64EC1B">
            <w:pPr>
              <w:spacing w:after="36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22,23,31,136</w:t>
            </w:r>
          </w:p>
          <w:p w14:paraId="45024487" w14:textId="16FC13A9" w:rsidR="00164297" w:rsidRPr="00BE6A65" w:rsidRDefault="7E64EC1B" w:rsidP="7E64EC1B">
            <w:pPr>
              <w:spacing w:after="12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8,17,23,116,117</w:t>
            </w:r>
          </w:p>
          <w:p w14:paraId="3FE9F23F" w14:textId="224453BB" w:rsidR="00164297" w:rsidRPr="00BE6A65" w:rsidRDefault="7E64EC1B" w:rsidP="7E64EC1B">
            <w:pPr>
              <w:spacing w:after="12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21,33,116,117</w:t>
            </w:r>
          </w:p>
        </w:tc>
      </w:tr>
      <w:tr w:rsidR="00367BCB" w:rsidRPr="00BE6A65" w14:paraId="5215C3D8" w14:textId="77777777" w:rsidTr="57E93388">
        <w:tc>
          <w:tcPr>
            <w:tcW w:w="2978" w:type="dxa"/>
          </w:tcPr>
          <w:p w14:paraId="67BB2BF6" w14:textId="77777777" w:rsidR="00367BCB" w:rsidRPr="00BE6A65" w:rsidRDefault="00367BCB" w:rsidP="00FE59BE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</w:rPr>
            </w:pPr>
            <w:r w:rsidRPr="00BE6A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Mathematisch modellieren</w:t>
            </w:r>
          </w:p>
        </w:tc>
        <w:tc>
          <w:tcPr>
            <w:tcW w:w="8190" w:type="dxa"/>
          </w:tcPr>
          <w:p w14:paraId="20668C0D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relevante Informationen aus Sachtexten und anderen Darstellungen entnehmen</w:t>
            </w:r>
          </w:p>
          <w:p w14:paraId="2DA6CC19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reale Situationen strukturieren und vereinfachen</w:t>
            </w:r>
          </w:p>
          <w:p w14:paraId="0E9B4A3D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Sachsituationen in die Sprache der Mathematik übersetzen und entsprechende Aufgaben innermathematisch lösen</w:t>
            </w:r>
          </w:p>
          <w:p w14:paraId="7A17288D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reale Situationen mit mathematischen Modellen beschreiben</w:t>
            </w:r>
          </w:p>
          <w:p w14:paraId="1E60B145" w14:textId="77777777" w:rsidR="00367BCB" w:rsidRPr="00C136D3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Sachaufgaben zu Termen, Gleichungen und bildlichen Darstellung formulieren</w:t>
            </w:r>
          </w:p>
          <w:p w14:paraId="322AAB9F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mathematische Lösungen in Bezug auf die Ausgangssituation prüfen und interpretieren</w:t>
            </w:r>
          </w:p>
          <w:p w14:paraId="3123649E" w14:textId="77777777" w:rsidR="00367BCB" w:rsidRPr="00C136D3" w:rsidRDefault="64C858E3" w:rsidP="64C858E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64C858E3">
              <w:rPr>
                <w:rFonts w:ascii="Arial" w:hAnsi="Arial" w:cs="Arial"/>
              </w:rPr>
              <w:t xml:space="preserve">zu einem mathematischen </w:t>
            </w:r>
            <w:r w:rsidRPr="00AD460A">
              <w:rPr>
                <w:rFonts w:ascii="Arial" w:hAnsi="Arial" w:cs="Arial"/>
              </w:rPr>
              <w:t xml:space="preserve">Modell verschiedene </w:t>
            </w:r>
            <w:r w:rsidRPr="64C858E3">
              <w:rPr>
                <w:rFonts w:ascii="Arial" w:hAnsi="Arial" w:cs="Arial"/>
              </w:rPr>
              <w:t>Realsituationen angeben</w:t>
            </w:r>
          </w:p>
          <w:p w14:paraId="37BC7510" w14:textId="77777777" w:rsidR="008A7DCA" w:rsidRPr="008A7DCA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lastRenderedPageBreak/>
              <w:t>verwendete Modelle reflektieren</w:t>
            </w:r>
          </w:p>
        </w:tc>
        <w:tc>
          <w:tcPr>
            <w:tcW w:w="2385" w:type="dxa"/>
          </w:tcPr>
          <w:p w14:paraId="53F8257E" w14:textId="5134954E" w:rsidR="4268C841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lastRenderedPageBreak/>
              <w:t>6, 22, 23, 102,127</w:t>
            </w:r>
            <w:r w:rsidR="00C136D3">
              <w:rPr>
                <w:rFonts w:ascii="Arial" w:hAnsi="Arial" w:cs="Arial"/>
              </w:rPr>
              <w:br/>
            </w:r>
          </w:p>
          <w:p w14:paraId="6CFD762B" w14:textId="55272D02" w:rsidR="4268C841" w:rsidRDefault="7E64EC1B" w:rsidP="7E64EC1B">
            <w:pPr>
              <w:spacing w:after="24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21,23,42,48,49</w:t>
            </w:r>
          </w:p>
          <w:p w14:paraId="0C584ED1" w14:textId="7D869E0D" w:rsidR="00DF7694" w:rsidRDefault="7E64EC1B" w:rsidP="7E64EC1B">
            <w:pPr>
              <w:spacing w:after="120"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21,23,64,65</w:t>
            </w:r>
            <w:r w:rsidR="4268C841">
              <w:br/>
            </w:r>
          </w:p>
          <w:p w14:paraId="61CDCEAD" w14:textId="19E63E21" w:rsidR="00DF7694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21,48,49,65,121</w:t>
            </w:r>
          </w:p>
          <w:p w14:paraId="0845BF26" w14:textId="11C6F6EA" w:rsidR="4268C841" w:rsidRPr="00C136D3" w:rsidRDefault="7E64EC1B" w:rsidP="7E64EC1B">
            <w:pPr>
              <w:spacing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48,74</w:t>
            </w:r>
            <w:r w:rsidR="07DF8342">
              <w:br/>
            </w:r>
          </w:p>
          <w:p w14:paraId="07459315" w14:textId="74F6A5C2" w:rsidR="00AF6AD2" w:rsidRPr="00C136D3" w:rsidRDefault="7E64EC1B" w:rsidP="7E64EC1B">
            <w:pPr>
              <w:spacing w:line="240" w:lineRule="exact"/>
              <w:rPr>
                <w:rFonts w:ascii="Arial" w:hAnsi="Arial" w:cs="Arial"/>
              </w:rPr>
            </w:pPr>
            <w:r w:rsidRPr="7E64EC1B">
              <w:rPr>
                <w:rFonts w:ascii="Arial" w:hAnsi="Arial" w:cs="Arial"/>
              </w:rPr>
              <w:t>21,23,48,49,65,121</w:t>
            </w:r>
            <w:r w:rsidR="4268C841">
              <w:br/>
            </w:r>
          </w:p>
          <w:p w14:paraId="5F2A5CB2" w14:textId="4EDD5951" w:rsidR="4268C841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110,111,130</w:t>
            </w:r>
          </w:p>
          <w:p w14:paraId="44E871BC" w14:textId="5DCF0D5E" w:rsidR="00DF7694" w:rsidRPr="00BE6A65" w:rsidRDefault="00C136D3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110,111,130</w:t>
            </w:r>
          </w:p>
        </w:tc>
        <w:tc>
          <w:tcPr>
            <w:tcW w:w="2040" w:type="dxa"/>
          </w:tcPr>
          <w:p w14:paraId="51D9718E" w14:textId="5024C04A" w:rsidR="00164297" w:rsidRPr="00BE6A65" w:rsidRDefault="64C858E3" w:rsidP="64C858E3">
            <w:pPr>
              <w:spacing w:after="360"/>
              <w:rPr>
                <w:rFonts w:ascii="Arial" w:hAnsi="Arial" w:cs="Arial"/>
              </w:rPr>
            </w:pPr>
            <w:r w:rsidRPr="64C858E3">
              <w:rPr>
                <w:rFonts w:ascii="Arial" w:hAnsi="Arial" w:cs="Arial"/>
              </w:rPr>
              <w:t>7,40,41,56,57,76</w:t>
            </w:r>
          </w:p>
          <w:p w14:paraId="20029E3F" w14:textId="3FF76F9A" w:rsidR="00164297" w:rsidRPr="00BE6A65" w:rsidRDefault="64C858E3" w:rsidP="64C858E3">
            <w:pPr>
              <w:spacing w:after="120"/>
              <w:rPr>
                <w:rFonts w:ascii="Arial" w:hAnsi="Arial" w:cs="Arial"/>
              </w:rPr>
            </w:pPr>
            <w:r w:rsidRPr="64C858E3">
              <w:rPr>
                <w:rFonts w:ascii="Arial" w:hAnsi="Arial" w:cs="Arial"/>
              </w:rPr>
              <w:t>12,13,40,41,56,71</w:t>
            </w:r>
          </w:p>
          <w:p w14:paraId="0974552E" w14:textId="3F3ED9AC" w:rsidR="00164297" w:rsidRPr="00BE6A65" w:rsidRDefault="64C858E3" w:rsidP="64C858E3">
            <w:pPr>
              <w:spacing w:after="360"/>
              <w:rPr>
                <w:rFonts w:ascii="Arial" w:hAnsi="Arial" w:cs="Arial"/>
              </w:rPr>
            </w:pPr>
            <w:r w:rsidRPr="64C858E3">
              <w:rPr>
                <w:rFonts w:ascii="Arial" w:hAnsi="Arial" w:cs="Arial"/>
              </w:rPr>
              <w:t>22,23,33,71,77,90</w:t>
            </w:r>
          </w:p>
          <w:p w14:paraId="6AB30E54" w14:textId="12FE6A77" w:rsidR="00164297" w:rsidRPr="00BE6A65" w:rsidRDefault="64C858E3" w:rsidP="64C858E3">
            <w:pPr>
              <w:spacing w:after="120"/>
              <w:rPr>
                <w:rFonts w:ascii="Arial" w:hAnsi="Arial" w:cs="Arial"/>
              </w:rPr>
            </w:pPr>
            <w:r w:rsidRPr="64C858E3">
              <w:rPr>
                <w:rFonts w:ascii="Arial" w:hAnsi="Arial" w:cs="Arial"/>
              </w:rPr>
              <w:t>22,23,56,71,77,</w:t>
            </w:r>
          </w:p>
          <w:p w14:paraId="1AD4D08F" w14:textId="578044DD" w:rsidR="00164297" w:rsidRPr="00AD460A" w:rsidRDefault="64C858E3" w:rsidP="64C858E3">
            <w:pPr>
              <w:spacing w:after="240"/>
              <w:rPr>
                <w:rFonts w:ascii="Arial" w:hAnsi="Arial" w:cs="Arial"/>
              </w:rPr>
            </w:pPr>
            <w:r w:rsidRPr="00AD460A">
              <w:rPr>
                <w:rFonts w:ascii="Arial" w:hAnsi="Arial" w:cs="Arial"/>
              </w:rPr>
              <w:t>22,77,91,116</w:t>
            </w:r>
          </w:p>
          <w:p w14:paraId="318D3C98" w14:textId="317BE310" w:rsidR="00164297" w:rsidRPr="00AD460A" w:rsidRDefault="64C858E3" w:rsidP="64C858E3">
            <w:pPr>
              <w:spacing w:after="240"/>
              <w:rPr>
                <w:rFonts w:ascii="Arial" w:hAnsi="Arial" w:cs="Arial"/>
              </w:rPr>
            </w:pPr>
            <w:r w:rsidRPr="00AD460A">
              <w:rPr>
                <w:rFonts w:ascii="Arial" w:hAnsi="Arial" w:cs="Arial"/>
              </w:rPr>
              <w:t>21,22,23,33,71,77</w:t>
            </w:r>
          </w:p>
          <w:p w14:paraId="7920FF35" w14:textId="132D6FB6" w:rsidR="00164297" w:rsidRPr="00AD460A" w:rsidRDefault="64C858E3" w:rsidP="64C858E3">
            <w:pPr>
              <w:spacing w:after="120"/>
              <w:rPr>
                <w:rFonts w:ascii="Arial" w:hAnsi="Arial" w:cs="Arial"/>
              </w:rPr>
            </w:pPr>
            <w:r w:rsidRPr="00AD460A">
              <w:rPr>
                <w:rFonts w:ascii="Arial" w:hAnsi="Arial" w:cs="Arial"/>
              </w:rPr>
              <w:t>22,23,87</w:t>
            </w:r>
          </w:p>
          <w:p w14:paraId="144A5D23" w14:textId="44E5F0DE" w:rsidR="00164297" w:rsidRPr="00BE6A65" w:rsidRDefault="64C858E3" w:rsidP="64C858E3">
            <w:pPr>
              <w:spacing w:after="120"/>
              <w:rPr>
                <w:rFonts w:ascii="Arial" w:hAnsi="Arial" w:cs="Arial"/>
              </w:rPr>
            </w:pPr>
            <w:r w:rsidRPr="64C858E3">
              <w:rPr>
                <w:rFonts w:ascii="Arial" w:hAnsi="Arial" w:cs="Arial"/>
              </w:rPr>
              <w:t>12,13,43,70,</w:t>
            </w:r>
          </w:p>
        </w:tc>
      </w:tr>
      <w:tr w:rsidR="00367BCB" w:rsidRPr="00BE6A65" w14:paraId="69895F23" w14:textId="77777777" w:rsidTr="57E93388">
        <w:tc>
          <w:tcPr>
            <w:tcW w:w="2978" w:type="dxa"/>
          </w:tcPr>
          <w:p w14:paraId="2993CBF1" w14:textId="77777777" w:rsidR="00367BCB" w:rsidRPr="00BE6A65" w:rsidRDefault="00367BCB" w:rsidP="00FE59BE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</w:rPr>
            </w:pPr>
            <w:r w:rsidRPr="00BE6A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lastRenderedPageBreak/>
              <w:t>Mathematische Darstellungen  verwenden</w:t>
            </w:r>
          </w:p>
        </w:tc>
        <w:tc>
          <w:tcPr>
            <w:tcW w:w="8190" w:type="dxa"/>
          </w:tcPr>
          <w:p w14:paraId="2418E18B" w14:textId="77777777" w:rsidR="00367BCB" w:rsidRPr="00946767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geeignete Darstellung für das Bearbeiten mathematische Sachverhalte und Probleme auswählen, nutzen und entwickeln</w:t>
            </w:r>
          </w:p>
          <w:p w14:paraId="6CF8B914" w14:textId="77777777" w:rsidR="00367BCB" w:rsidRPr="00946767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Darstellungen zielgerichtet verändern</w:t>
            </w:r>
          </w:p>
          <w:p w14:paraId="054EDEE0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eine Darstellung in eine andere übertragen</w:t>
            </w:r>
          </w:p>
          <w:p w14:paraId="31426B8B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zwischen verschiedenen Darstellungen und Darstellungsebenen wechseln (übersetzen)</w:t>
            </w:r>
          </w:p>
          <w:p w14:paraId="1BFFAD2D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verschiedene Darstellungen vergleichen</w:t>
            </w:r>
          </w:p>
          <w:p w14:paraId="045F1D66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Darstellungen bewerten und interpretieren</w:t>
            </w:r>
          </w:p>
        </w:tc>
        <w:tc>
          <w:tcPr>
            <w:tcW w:w="2385" w:type="dxa"/>
          </w:tcPr>
          <w:p w14:paraId="738610EB" w14:textId="6B40C9E1" w:rsidR="00F30FD4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6,7,39,109,130,131</w:t>
            </w:r>
            <w:r w:rsidR="00C136D3">
              <w:rPr>
                <w:rFonts w:ascii="Arial" w:hAnsi="Arial" w:cs="Arial"/>
              </w:rPr>
              <w:br/>
            </w:r>
          </w:p>
          <w:p w14:paraId="0A593490" w14:textId="1D9C21DA" w:rsidR="00AF6AD2" w:rsidRPr="00BE6A65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39,130</w:t>
            </w:r>
          </w:p>
          <w:p w14:paraId="028081BC" w14:textId="7294EE9E" w:rsidR="00AF6AD2" w:rsidRPr="00BE6A65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28,30,32,109,130,131</w:t>
            </w:r>
          </w:p>
          <w:p w14:paraId="67B0BAD0" w14:textId="68DE9A98" w:rsidR="00AF6AD2" w:rsidRPr="00BE6A65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28,30,32,109,130,131</w:t>
            </w:r>
            <w:r w:rsidR="00C136D3">
              <w:rPr>
                <w:rFonts w:ascii="Arial" w:hAnsi="Arial" w:cs="Arial"/>
              </w:rPr>
              <w:br/>
            </w:r>
          </w:p>
          <w:p w14:paraId="7733AABC" w14:textId="31FD33FE" w:rsidR="00AF6AD2" w:rsidRPr="00BE6A65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30,32,130,131</w:t>
            </w:r>
          </w:p>
          <w:p w14:paraId="66204FF1" w14:textId="60B7E857" w:rsidR="00AF6AD2" w:rsidRPr="00BE6A65" w:rsidRDefault="4268C841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6,7,109,130,131</w:t>
            </w:r>
          </w:p>
        </w:tc>
        <w:tc>
          <w:tcPr>
            <w:tcW w:w="2040" w:type="dxa"/>
          </w:tcPr>
          <w:p w14:paraId="0D2DEC72" w14:textId="62C917C9" w:rsidR="004C38CE" w:rsidRPr="00BE6A65" w:rsidRDefault="57E93388" w:rsidP="57E93388">
            <w:pPr>
              <w:spacing w:after="360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116,117,125,137</w:t>
            </w:r>
          </w:p>
          <w:p w14:paraId="19F7D209" w14:textId="52289912" w:rsidR="004C38CE" w:rsidRPr="00BE6A65" w:rsidRDefault="57E93388" w:rsidP="57E93388">
            <w:pPr>
              <w:spacing w:after="120" w:line="240" w:lineRule="exact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116,117</w:t>
            </w:r>
          </w:p>
          <w:p w14:paraId="402B3AED" w14:textId="5E481CFA" w:rsidR="004C38CE" w:rsidRPr="00BE6A65" w:rsidRDefault="57E93388" w:rsidP="57E93388">
            <w:pPr>
              <w:spacing w:after="120" w:line="240" w:lineRule="exact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4,13,121,124,125</w:t>
            </w:r>
          </w:p>
          <w:p w14:paraId="7AED464A" w14:textId="132DB144" w:rsidR="004C38CE" w:rsidRPr="00BE6A65" w:rsidRDefault="57E93388" w:rsidP="57E93388">
            <w:pPr>
              <w:spacing w:after="360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4,6,12,13</w:t>
            </w:r>
          </w:p>
          <w:p w14:paraId="2DBF0D7D" w14:textId="6876C0D7" w:rsidR="004C38CE" w:rsidRPr="00BE6A65" w:rsidRDefault="57E93388" w:rsidP="57E93388">
            <w:pPr>
              <w:spacing w:after="120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12,13,116,117,121116,117,121,137</w:t>
            </w:r>
          </w:p>
        </w:tc>
      </w:tr>
      <w:tr w:rsidR="00367BCB" w:rsidRPr="00BE6A65" w14:paraId="2C2528FD" w14:textId="77777777" w:rsidTr="57E93388">
        <w:tc>
          <w:tcPr>
            <w:tcW w:w="2978" w:type="dxa"/>
          </w:tcPr>
          <w:p w14:paraId="6B78CD85" w14:textId="77777777" w:rsidR="00367BCB" w:rsidRPr="00BE6A65" w:rsidRDefault="00367BCB" w:rsidP="00FE59BE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</w:rPr>
            </w:pPr>
            <w:r w:rsidRPr="00BE6A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Mit symbolischen, formalen, technischen Elementen der Mathematik umgehen</w:t>
            </w:r>
          </w:p>
        </w:tc>
        <w:tc>
          <w:tcPr>
            <w:tcW w:w="8190" w:type="dxa"/>
          </w:tcPr>
          <w:p w14:paraId="451C04AE" w14:textId="77777777" w:rsidR="00367BCB" w:rsidRPr="00946767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Tabellen, Terme, Gleichungen und Diagramme zur Beschreibung von Sachverhalten nutzen</w:t>
            </w:r>
          </w:p>
          <w:p w14:paraId="2F9C050B" w14:textId="77777777" w:rsidR="00367BCB" w:rsidRPr="00C136D3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Variablen und Funktionen zur Bearbeitung von Aufgaben nutzen</w:t>
            </w:r>
          </w:p>
          <w:p w14:paraId="348A8A30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symbolische und formale Sprache in natürliche Sprache übersetzen und umgekehrt</w:t>
            </w:r>
          </w:p>
          <w:p w14:paraId="1AC4D470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formale Rechenstrategien (schnelles Kopfrechnen und automatisierte Verfahren) ausführen</w:t>
            </w:r>
          </w:p>
          <w:p w14:paraId="538BAE42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mathematische Verfahren routiniert ausführen</w:t>
            </w:r>
          </w:p>
          <w:p w14:paraId="3F2AEEFB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Kontrollverfahren nutzen</w:t>
            </w:r>
          </w:p>
          <w:p w14:paraId="0DFC1654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Lösungs- und Kontrollverfahren hinsichtlich ihrer Effizienz bewerten</w:t>
            </w:r>
          </w:p>
          <w:p w14:paraId="6D84E2DA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mathematische Hilfsmittel und Werkzeuge sachgerecht auswählen und flexibel einsetzen</w:t>
            </w:r>
          </w:p>
        </w:tc>
        <w:tc>
          <w:tcPr>
            <w:tcW w:w="2385" w:type="dxa"/>
          </w:tcPr>
          <w:p w14:paraId="6B62F1B3" w14:textId="34AE2209" w:rsidR="00EF1D7F" w:rsidRDefault="07DF8342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7DF8342">
              <w:rPr>
                <w:rFonts w:ascii="Arial" w:hAnsi="Arial" w:cs="Arial"/>
              </w:rPr>
              <w:t>21,77,64,65,130,131,</w:t>
            </w:r>
            <w:r w:rsidR="00C136D3">
              <w:rPr>
                <w:rFonts w:ascii="Arial" w:hAnsi="Arial" w:cs="Arial"/>
              </w:rPr>
              <w:br/>
            </w:r>
            <w:r w:rsidRPr="07DF8342">
              <w:rPr>
                <w:rFonts w:ascii="Arial" w:hAnsi="Arial" w:cs="Arial"/>
              </w:rPr>
              <w:t>136,137,140</w:t>
            </w:r>
          </w:p>
          <w:p w14:paraId="00950503" w14:textId="42D1A882" w:rsidR="07DF8342" w:rsidRDefault="07DF8342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116,117</w:t>
            </w:r>
          </w:p>
          <w:p w14:paraId="19219836" w14:textId="5C9AC99E" w:rsidR="00AF6AD2" w:rsidRPr="00C136D3" w:rsidRDefault="07DF8342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7DF8342">
              <w:rPr>
                <w:rFonts w:ascii="Arial" w:hAnsi="Arial" w:cs="Arial"/>
              </w:rPr>
              <w:t>11,17,36,37,64,65,119</w:t>
            </w:r>
            <w:r w:rsidR="00C136D3">
              <w:rPr>
                <w:rFonts w:ascii="Arial" w:hAnsi="Arial" w:cs="Arial"/>
              </w:rPr>
              <w:br/>
            </w:r>
          </w:p>
          <w:p w14:paraId="7194DBDC" w14:textId="5A683124" w:rsidR="00AF6AD2" w:rsidRPr="00C136D3" w:rsidRDefault="07DF8342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7DF8342">
              <w:rPr>
                <w:rFonts w:ascii="Arial" w:hAnsi="Arial" w:cs="Arial"/>
              </w:rPr>
              <w:t>4,5,9,13,64,65,66,67</w:t>
            </w:r>
            <w:r w:rsidR="00C136D3">
              <w:rPr>
                <w:rFonts w:ascii="Arial" w:hAnsi="Arial" w:cs="Arial"/>
              </w:rPr>
              <w:br/>
            </w:r>
          </w:p>
          <w:p w14:paraId="769D0D3C" w14:textId="2CBE10A8" w:rsidR="00AF6AD2" w:rsidRDefault="07DF8342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7DF8342">
              <w:rPr>
                <w:rFonts w:ascii="Arial" w:hAnsi="Arial" w:cs="Arial"/>
              </w:rPr>
              <w:t>51,66,67,72,73</w:t>
            </w:r>
          </w:p>
          <w:p w14:paraId="54CD245A" w14:textId="41A79751" w:rsidR="00AF6AD2" w:rsidRDefault="07DF8342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7DF8342">
              <w:rPr>
                <w:rFonts w:ascii="Arial" w:hAnsi="Arial" w:cs="Arial"/>
              </w:rPr>
              <w:t>67,72,73,85,105</w:t>
            </w:r>
          </w:p>
          <w:p w14:paraId="1231BE67" w14:textId="45223E93" w:rsidR="00AF6AD2" w:rsidRDefault="57E93388" w:rsidP="57E93388">
            <w:pPr>
              <w:spacing w:after="240" w:line="240" w:lineRule="exact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67,72,73,85</w:t>
            </w:r>
          </w:p>
          <w:p w14:paraId="36FEB5B0" w14:textId="25368CD8" w:rsidR="00AF6AD2" w:rsidRDefault="57E93388" w:rsidP="57E93388">
            <w:pPr>
              <w:spacing w:after="240" w:line="240" w:lineRule="exact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14,42,44,45,88</w:t>
            </w:r>
          </w:p>
          <w:p w14:paraId="48A21919" w14:textId="77777777" w:rsidR="00AF6AD2" w:rsidRPr="00BE6A65" w:rsidRDefault="00AF6AD2" w:rsidP="00C136D3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2040" w:type="dxa"/>
          </w:tcPr>
          <w:p w14:paraId="2206AD2D" w14:textId="08599215" w:rsidR="00164297" w:rsidRPr="00BE6A65" w:rsidRDefault="57E93388" w:rsidP="57E93388">
            <w:pPr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7,22,116,117,135,137,138,141</w:t>
            </w:r>
          </w:p>
          <w:p w14:paraId="041A365E" w14:textId="06C44093" w:rsidR="00164297" w:rsidRPr="00BE6A65" w:rsidRDefault="57E93388" w:rsidP="57E93388">
            <w:pPr>
              <w:spacing w:after="120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51,58</w:t>
            </w:r>
          </w:p>
          <w:p w14:paraId="2C59184C" w14:textId="464E5DC5" w:rsidR="00164297" w:rsidRPr="00BE6A65" w:rsidRDefault="57E93388" w:rsidP="57E93388">
            <w:pPr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14,15,84,90,91,105</w:t>
            </w:r>
          </w:p>
          <w:p w14:paraId="086D2D29" w14:textId="3F7628BB" w:rsidR="00164297" w:rsidRPr="00BE6A65" w:rsidRDefault="57E93388" w:rsidP="57E93388">
            <w:pPr>
              <w:spacing w:after="360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18,32,52,67,69,74</w:t>
            </w:r>
          </w:p>
          <w:p w14:paraId="27CA0450" w14:textId="23705627" w:rsidR="00164297" w:rsidRPr="00BE6A65" w:rsidRDefault="57E93388" w:rsidP="57E93388">
            <w:pPr>
              <w:spacing w:after="120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4,5,52,85,106</w:t>
            </w:r>
          </w:p>
          <w:p w14:paraId="16D8FF2B" w14:textId="1D93844D" w:rsidR="00164297" w:rsidRPr="00BE6A65" w:rsidRDefault="57E93388" w:rsidP="57E93388">
            <w:pPr>
              <w:spacing w:after="120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10,54,89,92,104</w:t>
            </w:r>
          </w:p>
          <w:p w14:paraId="2936E451" w14:textId="58694105" w:rsidR="00164297" w:rsidRPr="00BE6A65" w:rsidRDefault="57E93388" w:rsidP="57E93388">
            <w:pPr>
              <w:spacing w:after="120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10,54,89,92,104</w:t>
            </w:r>
          </w:p>
          <w:p w14:paraId="55E09A78" w14:textId="46DCCD34" w:rsidR="00164297" w:rsidRPr="00BE6A65" w:rsidRDefault="57E93388" w:rsidP="57E93388">
            <w:pPr>
              <w:spacing w:after="120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20,21,117</w:t>
            </w:r>
          </w:p>
          <w:p w14:paraId="6BD18F9B" w14:textId="06204F4C" w:rsidR="00164297" w:rsidRPr="00BE6A65" w:rsidRDefault="00164297" w:rsidP="57E93388">
            <w:pPr>
              <w:rPr>
                <w:rFonts w:ascii="Arial" w:hAnsi="Arial" w:cs="Arial"/>
              </w:rPr>
            </w:pPr>
          </w:p>
        </w:tc>
      </w:tr>
      <w:tr w:rsidR="00367BCB" w:rsidRPr="00BE6A65" w14:paraId="10FFF741" w14:textId="77777777" w:rsidTr="57E93388">
        <w:tc>
          <w:tcPr>
            <w:tcW w:w="2978" w:type="dxa"/>
          </w:tcPr>
          <w:p w14:paraId="6FECE262" w14:textId="77777777" w:rsidR="00367BCB" w:rsidRPr="00BE6A65" w:rsidRDefault="00367BCB" w:rsidP="00FE59BE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</w:rPr>
            </w:pPr>
            <w:r w:rsidRPr="00BE6A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Mathematisch kommunizieren</w:t>
            </w:r>
          </w:p>
        </w:tc>
        <w:tc>
          <w:tcPr>
            <w:tcW w:w="8190" w:type="dxa"/>
          </w:tcPr>
          <w:p w14:paraId="5775C6EB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eigene Vorgehensweisen beschreiben, Lösungswege anderer nachvollziehen und gemeinsam Lösungswege reflektieren</w:t>
            </w:r>
          </w:p>
          <w:p w14:paraId="37DE8207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lastRenderedPageBreak/>
              <w:t>mathematische Zusammenhänge adressatengerecht beschreiben</w:t>
            </w:r>
          </w:p>
          <w:p w14:paraId="326A8672" w14:textId="77777777" w:rsidR="00367BCB" w:rsidRPr="00C136D3" w:rsidRDefault="07DF8342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eigene Problembearbeitungen und Einsichten dokumentieren und darstellen</w:t>
            </w:r>
          </w:p>
          <w:p w14:paraId="21957073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relevante Informationen aus Sachtexten und anderen Darstellungen entnehmen und sich darüber mit anderen austauschen</w:t>
            </w:r>
          </w:p>
          <w:p w14:paraId="627A669C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mathematische Informationen in mathematikhaltigen Darstellungen und in nicht aufbereiteten, authentischen Texten erfassen, analysieren und bewerten</w:t>
            </w:r>
          </w:p>
          <w:p w14:paraId="3CA162DC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mathematische Fachbegriffe und Zeichen bei der Beschreibung und Dokumentation von Lösungswegen sachgerecht verwenden</w:t>
            </w:r>
          </w:p>
          <w:p w14:paraId="1012BAD9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mathematische Zusammenhänge unter Nutzung von Fachsprache und geeigneten Medien mündlich und schriftlich präsentieren</w:t>
            </w:r>
          </w:p>
          <w:p w14:paraId="32BF0835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Aufgaben gemeinsam bearbeiten</w:t>
            </w:r>
          </w:p>
          <w:p w14:paraId="323863E6" w14:textId="77777777" w:rsidR="00367BCB" w:rsidRPr="00BE6A65" w:rsidRDefault="4268C841" w:rsidP="00C136D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Verabredungen treffen und einhalten</w:t>
            </w:r>
          </w:p>
        </w:tc>
        <w:tc>
          <w:tcPr>
            <w:tcW w:w="2385" w:type="dxa"/>
          </w:tcPr>
          <w:p w14:paraId="229F7B66" w14:textId="2161159C" w:rsidR="001D2224" w:rsidRDefault="07DF8342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7DF8342">
              <w:rPr>
                <w:rFonts w:ascii="Arial" w:hAnsi="Arial" w:cs="Arial"/>
              </w:rPr>
              <w:lastRenderedPageBreak/>
              <w:t>10,11,21,39,46,50,56,</w:t>
            </w:r>
            <w:r w:rsidR="00C136D3">
              <w:rPr>
                <w:rFonts w:ascii="Arial" w:hAnsi="Arial" w:cs="Arial"/>
              </w:rPr>
              <w:br/>
            </w:r>
            <w:r w:rsidRPr="07DF8342">
              <w:rPr>
                <w:rFonts w:ascii="Arial" w:hAnsi="Arial" w:cs="Arial"/>
              </w:rPr>
              <w:t>57,71,78,84</w:t>
            </w:r>
          </w:p>
          <w:p w14:paraId="238601FE" w14:textId="79DF5C4A" w:rsidR="00AF6AD2" w:rsidRDefault="07DF8342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7DF8342">
              <w:rPr>
                <w:rFonts w:ascii="Arial" w:hAnsi="Arial" w:cs="Arial"/>
              </w:rPr>
              <w:lastRenderedPageBreak/>
              <w:t>21,39,89,136,137</w:t>
            </w:r>
          </w:p>
          <w:p w14:paraId="0F3CABC7" w14:textId="78941B07" w:rsidR="00AF6AD2" w:rsidRPr="00C136D3" w:rsidRDefault="07DF8342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0C136D3">
              <w:rPr>
                <w:rFonts w:ascii="Arial" w:hAnsi="Arial" w:cs="Arial"/>
              </w:rPr>
              <w:t>21,48,75,136,137</w:t>
            </w:r>
          </w:p>
          <w:p w14:paraId="6D3FBE6A" w14:textId="5F6A3E44" w:rsidR="07DF8342" w:rsidRDefault="07DF8342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7DF8342">
              <w:rPr>
                <w:rFonts w:ascii="Arial" w:hAnsi="Arial" w:cs="Arial"/>
              </w:rPr>
              <w:t>6,7,21,22,42,43,73</w:t>
            </w:r>
            <w:r w:rsidR="00C136D3">
              <w:rPr>
                <w:rFonts w:ascii="Arial" w:hAnsi="Arial" w:cs="Arial"/>
              </w:rPr>
              <w:br/>
            </w:r>
          </w:p>
          <w:p w14:paraId="77F25FE7" w14:textId="334D97AF" w:rsidR="00AF6AD2" w:rsidRPr="00AF6AD2" w:rsidRDefault="07DF8342" w:rsidP="00C136D3">
            <w:pPr>
              <w:autoSpaceDE w:val="0"/>
              <w:autoSpaceDN w:val="0"/>
              <w:adjustRightInd w:val="0"/>
              <w:spacing w:after="120" w:line="240" w:lineRule="exact"/>
              <w:rPr>
                <w:rFonts w:ascii="Arial" w:hAnsi="Arial" w:cs="Arial"/>
              </w:rPr>
            </w:pPr>
            <w:r w:rsidRPr="07DF8342">
              <w:rPr>
                <w:rFonts w:ascii="Arial" w:hAnsi="Arial" w:cs="Arial"/>
              </w:rPr>
              <w:t>6,7,42,43,</w:t>
            </w:r>
            <w:r w:rsidR="008951CE">
              <w:rPr>
                <w:rFonts w:ascii="Arial" w:hAnsi="Arial" w:cs="Arial"/>
              </w:rPr>
              <w:br/>
            </w:r>
            <w:r w:rsidRPr="07DF8342">
              <w:rPr>
                <w:rFonts w:ascii="Arial" w:hAnsi="Arial" w:cs="Arial"/>
              </w:rPr>
              <w:t>126,127,136,137</w:t>
            </w:r>
          </w:p>
          <w:p w14:paraId="5023141B" w14:textId="7BF7C7AA" w:rsidR="00AF6AD2" w:rsidRDefault="07DF8342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7DF8342">
              <w:rPr>
                <w:rFonts w:ascii="Arial" w:hAnsi="Arial" w:cs="Arial"/>
              </w:rPr>
              <w:t>17,21,48,49,50,65</w:t>
            </w:r>
            <w:r w:rsidR="008951CE">
              <w:rPr>
                <w:rFonts w:ascii="Arial" w:hAnsi="Arial" w:cs="Arial"/>
              </w:rPr>
              <w:br/>
            </w:r>
          </w:p>
          <w:p w14:paraId="562C75D1" w14:textId="679B4583" w:rsidR="00AF6AD2" w:rsidRDefault="07DF8342" w:rsidP="00C136D3">
            <w:pPr>
              <w:spacing w:after="120" w:line="240" w:lineRule="exact"/>
              <w:rPr>
                <w:rFonts w:ascii="Arial" w:hAnsi="Arial" w:cs="Arial"/>
              </w:rPr>
            </w:pPr>
            <w:r w:rsidRPr="07DF8342">
              <w:rPr>
                <w:rFonts w:ascii="Arial" w:hAnsi="Arial" w:cs="Arial"/>
              </w:rPr>
              <w:t>21,39,136,137</w:t>
            </w:r>
            <w:r w:rsidR="008951CE">
              <w:rPr>
                <w:rFonts w:ascii="Arial" w:hAnsi="Arial" w:cs="Arial"/>
              </w:rPr>
              <w:br/>
            </w:r>
          </w:p>
          <w:p w14:paraId="3BA1789A" w14:textId="6EF48326" w:rsidR="00AF6AD2" w:rsidRPr="00AF6AD2" w:rsidRDefault="07DF8342" w:rsidP="00C136D3">
            <w:pPr>
              <w:autoSpaceDE w:val="0"/>
              <w:autoSpaceDN w:val="0"/>
              <w:adjustRightInd w:val="0"/>
              <w:spacing w:after="120" w:line="240" w:lineRule="exact"/>
              <w:rPr>
                <w:rFonts w:ascii="Arial" w:hAnsi="Arial" w:cs="Arial"/>
              </w:rPr>
            </w:pPr>
            <w:r w:rsidRPr="07DF8342">
              <w:rPr>
                <w:rFonts w:ascii="Arial" w:hAnsi="Arial" w:cs="Arial"/>
              </w:rPr>
              <w:t>13,21,39,53,62,77</w:t>
            </w:r>
          </w:p>
          <w:p w14:paraId="4CFEA6FB" w14:textId="77777777" w:rsidR="00AF6AD2" w:rsidRPr="00AF6AD2" w:rsidRDefault="07DF8342" w:rsidP="00C136D3">
            <w:pPr>
              <w:autoSpaceDE w:val="0"/>
              <w:autoSpaceDN w:val="0"/>
              <w:adjustRightInd w:val="0"/>
              <w:spacing w:after="120" w:line="240" w:lineRule="exact"/>
              <w:rPr>
                <w:rFonts w:ascii="Arial" w:hAnsi="Arial" w:cs="Arial"/>
              </w:rPr>
            </w:pPr>
            <w:r w:rsidRPr="07DF8342">
              <w:rPr>
                <w:rFonts w:ascii="Arial" w:hAnsi="Arial" w:cs="Arial"/>
              </w:rPr>
              <w:t>13,21,39,53,62,77</w:t>
            </w:r>
          </w:p>
          <w:p w14:paraId="42C6D796" w14:textId="77777777" w:rsidR="00AF6AD2" w:rsidRPr="00BE6A65" w:rsidRDefault="00AF6AD2" w:rsidP="00C136D3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2040" w:type="dxa"/>
          </w:tcPr>
          <w:p w14:paraId="06FE403B" w14:textId="6FA042CB" w:rsidR="00164297" w:rsidRPr="00BE6A65" w:rsidRDefault="57E93388" w:rsidP="57E93388">
            <w:pPr>
              <w:spacing w:line="240" w:lineRule="exact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lastRenderedPageBreak/>
              <w:t>21,23,50,52,66,67</w:t>
            </w:r>
          </w:p>
          <w:p w14:paraId="3AA5D718" w14:textId="5FDB5F8C" w:rsidR="00164297" w:rsidRPr="00BE6A65" w:rsidRDefault="57E93388" w:rsidP="57E93388">
            <w:pPr>
              <w:spacing w:after="120" w:line="240" w:lineRule="exact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71,72,84,116</w:t>
            </w:r>
          </w:p>
          <w:p w14:paraId="3D795D98" w14:textId="34706341" w:rsidR="00164297" w:rsidRPr="00BE6A65" w:rsidRDefault="57E93388" w:rsidP="57E93388">
            <w:pPr>
              <w:spacing w:after="120" w:line="240" w:lineRule="exact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lastRenderedPageBreak/>
              <w:t>23,55,67,68,73</w:t>
            </w:r>
          </w:p>
          <w:p w14:paraId="1BD9B5CD" w14:textId="1EDBF99D" w:rsidR="00164297" w:rsidRPr="00BE6A65" w:rsidRDefault="57E93388" w:rsidP="57E93388">
            <w:pPr>
              <w:spacing w:after="120" w:line="240" w:lineRule="exact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71,78,79,115</w:t>
            </w:r>
          </w:p>
          <w:p w14:paraId="68A1D150" w14:textId="01A13DCA" w:rsidR="00164297" w:rsidRPr="00BE6A65" w:rsidRDefault="57E93388" w:rsidP="57E93388">
            <w:pPr>
              <w:spacing w:line="240" w:lineRule="exact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22,40,75,76,114</w:t>
            </w:r>
          </w:p>
          <w:p w14:paraId="352FF0D1" w14:textId="7BA5EB5F" w:rsidR="00164297" w:rsidRPr="00BE6A65" w:rsidRDefault="00164297" w:rsidP="57E93388">
            <w:pPr>
              <w:spacing w:after="120" w:line="240" w:lineRule="exact"/>
              <w:rPr>
                <w:rFonts w:ascii="Arial" w:hAnsi="Arial" w:cs="Arial"/>
              </w:rPr>
            </w:pPr>
          </w:p>
          <w:p w14:paraId="08C62CF9" w14:textId="28DE8C7B" w:rsidR="00164297" w:rsidRPr="00BE6A65" w:rsidRDefault="57E93388" w:rsidP="57E93388">
            <w:pPr>
              <w:spacing w:line="240" w:lineRule="exact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80,81,125,132,135</w:t>
            </w:r>
          </w:p>
          <w:p w14:paraId="0185D980" w14:textId="2A18CB63" w:rsidR="00164297" w:rsidRPr="00BE6A65" w:rsidRDefault="00164297" w:rsidP="57E93388">
            <w:pPr>
              <w:spacing w:after="120" w:line="240" w:lineRule="exact"/>
              <w:rPr>
                <w:rFonts w:ascii="Arial" w:hAnsi="Arial" w:cs="Arial"/>
              </w:rPr>
            </w:pPr>
          </w:p>
          <w:p w14:paraId="561D3C1B" w14:textId="389E13AC" w:rsidR="00164297" w:rsidRPr="00BE6A65" w:rsidRDefault="57E93388" w:rsidP="57E93388">
            <w:pPr>
              <w:spacing w:after="120" w:line="240" w:lineRule="exact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54,67,72,73,90,106</w:t>
            </w:r>
          </w:p>
          <w:p w14:paraId="5C0B1526" w14:textId="4B70A5DA" w:rsidR="00164297" w:rsidRPr="00BE6A65" w:rsidRDefault="57E93388" w:rsidP="57E93388">
            <w:pPr>
              <w:spacing w:after="360" w:line="240" w:lineRule="exact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54,67,72,73,77</w:t>
            </w:r>
          </w:p>
          <w:p w14:paraId="64C017FA" w14:textId="27DE09F6" w:rsidR="00164297" w:rsidRPr="00BE6A65" w:rsidRDefault="57E93388" w:rsidP="57E93388">
            <w:pPr>
              <w:spacing w:after="120" w:line="240" w:lineRule="exact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23,24,67,70,125</w:t>
            </w:r>
          </w:p>
          <w:p w14:paraId="6E1831B3" w14:textId="57EF3C9E" w:rsidR="00164297" w:rsidRPr="00BE6A65" w:rsidRDefault="57E93388" w:rsidP="57E93388">
            <w:pPr>
              <w:spacing w:after="120" w:line="240" w:lineRule="exact"/>
              <w:rPr>
                <w:rFonts w:ascii="Arial" w:hAnsi="Arial" w:cs="Arial"/>
              </w:rPr>
            </w:pPr>
            <w:r w:rsidRPr="57E93388">
              <w:rPr>
                <w:rFonts w:ascii="Arial" w:hAnsi="Arial" w:cs="Arial"/>
              </w:rPr>
              <w:t>23,24,69,70,125</w:t>
            </w:r>
          </w:p>
        </w:tc>
      </w:tr>
    </w:tbl>
    <w:p w14:paraId="54E11D2A" w14:textId="6CE170C9" w:rsidR="00AD460A" w:rsidRDefault="00AD460A">
      <w:pPr>
        <w:rPr>
          <w:rFonts w:ascii="Arial" w:hAnsi="Arial" w:cs="Arial"/>
        </w:rPr>
      </w:pPr>
    </w:p>
    <w:p w14:paraId="1FB0C1D0" w14:textId="77777777" w:rsidR="00AD460A" w:rsidRDefault="00AD460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lenraster"/>
        <w:tblW w:w="15593" w:type="dxa"/>
        <w:tblInd w:w="-176" w:type="dxa"/>
        <w:tblBorders>
          <w:top w:val="single" w:sz="6" w:space="0" w:color="FFCC00"/>
          <w:left w:val="single" w:sz="6" w:space="0" w:color="FFCC00"/>
          <w:bottom w:val="single" w:sz="6" w:space="0" w:color="FFCC00"/>
          <w:right w:val="single" w:sz="6" w:space="0" w:color="FFCC00"/>
          <w:insideH w:val="single" w:sz="6" w:space="0" w:color="FFCC00"/>
          <w:insideV w:val="single" w:sz="6" w:space="0" w:color="FFCC0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07"/>
        <w:gridCol w:w="6452"/>
        <w:gridCol w:w="10"/>
        <w:gridCol w:w="2460"/>
        <w:gridCol w:w="3764"/>
      </w:tblGrid>
      <w:tr w:rsidR="00C8750B" w:rsidRPr="00C8750B" w14:paraId="7CA274C7" w14:textId="77777777" w:rsidTr="00AD460A">
        <w:tc>
          <w:tcPr>
            <w:tcW w:w="290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CC00"/>
          </w:tcPr>
          <w:p w14:paraId="531ECC88" w14:textId="77777777" w:rsidR="00EE74A8" w:rsidRPr="00C8750B" w:rsidRDefault="00EE74A8" w:rsidP="00730720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lastRenderedPageBreak/>
              <w:t xml:space="preserve">Inhaltsbezogene </w:t>
            </w:r>
          </w:p>
          <w:p w14:paraId="60A8DF82" w14:textId="77777777" w:rsidR="00EE74A8" w:rsidRPr="00C8750B" w:rsidRDefault="00EE74A8" w:rsidP="00730720">
            <w:pPr>
              <w:suppressAutoHyphens/>
              <w:autoSpaceDE w:val="0"/>
              <w:autoSpaceDN w:val="0"/>
              <w:adjustRightInd w:val="0"/>
              <w:spacing w:after="120" w:line="288" w:lineRule="auto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mathematische Standards</w:t>
            </w:r>
          </w:p>
        </w:tc>
        <w:tc>
          <w:tcPr>
            <w:tcW w:w="6462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CC00"/>
          </w:tcPr>
          <w:p w14:paraId="33334135" w14:textId="77777777" w:rsidR="00EE74A8" w:rsidRPr="00C8750B" w:rsidRDefault="00EE74A8" w:rsidP="00730720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 xml:space="preserve">Kompetenzerwartungen am Ende der Klasse </w:t>
            </w:r>
            <w:r w:rsidR="001D315B"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4</w:t>
            </w:r>
          </w:p>
          <w:p w14:paraId="0E9FB3F3" w14:textId="77777777" w:rsidR="00EE74A8" w:rsidRPr="00C8750B" w:rsidRDefault="00EE74A8" w:rsidP="00730720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 xml:space="preserve">Die Schülerinnen und Schüler können: </w:t>
            </w:r>
          </w:p>
        </w:tc>
        <w:tc>
          <w:tcPr>
            <w:tcW w:w="246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CC00"/>
          </w:tcPr>
          <w:p w14:paraId="35C764EE" w14:textId="77777777" w:rsidR="00EE74A8" w:rsidRPr="00C8750B" w:rsidRDefault="00EE74A8" w:rsidP="00730720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Seitenbeispiele</w:t>
            </w:r>
          </w:p>
          <w:p w14:paraId="4345139C" w14:textId="77777777" w:rsidR="00EE74A8" w:rsidRPr="00C8750B" w:rsidRDefault="00EE74A8" w:rsidP="005C6570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 xml:space="preserve">Das Zahlenbuch </w:t>
            </w:r>
            <w:r w:rsidR="005C6570"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376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CC00"/>
          </w:tcPr>
          <w:p w14:paraId="044B8945" w14:textId="77777777" w:rsidR="00EE74A8" w:rsidRPr="00C8750B" w:rsidRDefault="00EE74A8" w:rsidP="00730720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Seitenbeispiele</w:t>
            </w:r>
          </w:p>
          <w:p w14:paraId="7625581D" w14:textId="55967F65" w:rsidR="00EE74A8" w:rsidRPr="00C8750B" w:rsidRDefault="00EE74A8" w:rsidP="00AD460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 xml:space="preserve">Das Zahlenbuch </w:t>
            </w:r>
            <w:r w:rsidR="005C6570"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4</w:t>
            </w:r>
          </w:p>
        </w:tc>
      </w:tr>
      <w:tr w:rsidR="00C8750B" w:rsidRPr="00C8750B" w14:paraId="72D749D1" w14:textId="77777777" w:rsidTr="00AD460A">
        <w:tc>
          <w:tcPr>
            <w:tcW w:w="290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03F10C19" w14:textId="77777777" w:rsidR="008D120D" w:rsidRPr="00C8750B" w:rsidRDefault="004B18F0" w:rsidP="00D1004C">
            <w:pPr>
              <w:suppressAutoHyphens/>
              <w:autoSpaceDE w:val="0"/>
              <w:autoSpaceDN w:val="0"/>
              <w:adjustRightInd w:val="0"/>
              <w:spacing w:before="120" w:after="120" w:line="288" w:lineRule="auto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L1] Zahlen und Operationen</w:t>
            </w:r>
          </w:p>
        </w:tc>
        <w:tc>
          <w:tcPr>
            <w:tcW w:w="6462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2DE403A5" w14:textId="77777777" w:rsidR="00EE74A8" w:rsidRPr="00C8750B" w:rsidRDefault="00EE74A8" w:rsidP="004B18F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6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62431CDC" w14:textId="77777777" w:rsidR="008D120D" w:rsidRPr="00C8750B" w:rsidRDefault="008D120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6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49E398E2" w14:textId="77777777" w:rsidR="008D120D" w:rsidRPr="00C8750B" w:rsidRDefault="008D120D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D1004C" w:rsidRPr="00BE6A65" w14:paraId="6D595D53" w14:textId="77777777" w:rsidTr="00AD460A">
        <w:trPr>
          <w:trHeight w:val="1470"/>
        </w:trPr>
        <w:tc>
          <w:tcPr>
            <w:tcW w:w="2907" w:type="dxa"/>
            <w:tcBorders>
              <w:top w:val="single" w:sz="6" w:space="0" w:color="FFFFFF" w:themeColor="background1"/>
            </w:tcBorders>
          </w:tcPr>
          <w:p w14:paraId="4D28F090" w14:textId="77777777" w:rsidR="00374E36" w:rsidRPr="00BE6A65" w:rsidRDefault="00374E36" w:rsidP="00FE59BE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</w:rPr>
            </w:pPr>
            <w:r w:rsidRPr="00BE6A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Zahlvorstellung</w:t>
            </w:r>
          </w:p>
        </w:tc>
        <w:tc>
          <w:tcPr>
            <w:tcW w:w="6462" w:type="dxa"/>
            <w:gridSpan w:val="2"/>
            <w:tcBorders>
              <w:top w:val="single" w:sz="6" w:space="0" w:color="FFFFFF" w:themeColor="background1"/>
            </w:tcBorders>
          </w:tcPr>
          <w:p w14:paraId="247DA4AD" w14:textId="77777777" w:rsidR="00374E36" w:rsidRPr="00BE6A65" w:rsidRDefault="4268C841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natürliche Zahlen bis 1 Million darstellen</w:t>
            </w:r>
          </w:p>
          <w:p w14:paraId="5E144827" w14:textId="77777777" w:rsidR="00374E36" w:rsidRPr="00BE6A65" w:rsidRDefault="4268C841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natürliche Zahlen bis 1 Million ordnen</w:t>
            </w:r>
          </w:p>
          <w:p w14:paraId="7B583F94" w14:textId="77777777" w:rsidR="00374E36" w:rsidRPr="00BE6A65" w:rsidRDefault="4268C841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4268C841">
              <w:rPr>
                <w:rFonts w:ascii="Arial" w:hAnsi="Arial" w:cs="Arial"/>
              </w:rPr>
              <w:t>Zahlbeziehungen der natürlichen Zahlen bis 1 Million beschreiben</w:t>
            </w:r>
          </w:p>
        </w:tc>
        <w:tc>
          <w:tcPr>
            <w:tcW w:w="2460" w:type="dxa"/>
            <w:tcBorders>
              <w:top w:val="single" w:sz="6" w:space="0" w:color="FFFFFF" w:themeColor="background1"/>
            </w:tcBorders>
          </w:tcPr>
          <w:p w14:paraId="6EBD356B" w14:textId="77777777" w:rsidR="00CB443D" w:rsidRDefault="00164D3E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26-39</w:t>
            </w:r>
          </w:p>
          <w:p w14:paraId="37878D99" w14:textId="77777777" w:rsidR="00164D3E" w:rsidRDefault="00164D3E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34,36,37,38</w:t>
            </w:r>
          </w:p>
          <w:p w14:paraId="20760F3A" w14:textId="77777777" w:rsidR="00164D3E" w:rsidRPr="00BE6A65" w:rsidRDefault="00164D3E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31,32,34,35,37,38</w:t>
            </w:r>
          </w:p>
        </w:tc>
        <w:tc>
          <w:tcPr>
            <w:tcW w:w="3764" w:type="dxa"/>
            <w:tcBorders>
              <w:top w:val="single" w:sz="6" w:space="0" w:color="FFFFFF" w:themeColor="background1"/>
            </w:tcBorders>
          </w:tcPr>
          <w:p w14:paraId="7D6C1677" w14:textId="6CAE9587" w:rsidR="00164297" w:rsidRPr="00BE6A65" w:rsidRDefault="4198B26B" w:rsidP="4198B26B">
            <w:pPr>
              <w:spacing w:after="120"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26-29,38,41</w:t>
            </w:r>
          </w:p>
          <w:p w14:paraId="6D4FCB7D" w14:textId="78389213" w:rsidR="00164297" w:rsidRPr="00BE6A65" w:rsidRDefault="4198B26B" w:rsidP="4198B26B">
            <w:pPr>
              <w:spacing w:after="120"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34,35,38</w:t>
            </w:r>
          </w:p>
          <w:p w14:paraId="16287F21" w14:textId="2D7823C2" w:rsidR="00164297" w:rsidRPr="00BE6A65" w:rsidRDefault="4198B26B" w:rsidP="4198B26B">
            <w:pPr>
              <w:spacing w:after="120"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31,34,35,39</w:t>
            </w:r>
          </w:p>
        </w:tc>
      </w:tr>
      <w:tr w:rsidR="00D1004C" w:rsidRPr="00BE6A65" w14:paraId="38040AAA" w14:textId="77777777" w:rsidTr="00AD460A">
        <w:trPr>
          <w:trHeight w:val="1658"/>
        </w:trPr>
        <w:tc>
          <w:tcPr>
            <w:tcW w:w="2907" w:type="dxa"/>
            <w:tcBorders>
              <w:bottom w:val="single" w:sz="6" w:space="0" w:color="FFFFFF" w:themeColor="background1"/>
            </w:tcBorders>
          </w:tcPr>
          <w:p w14:paraId="5E0F3531" w14:textId="77777777" w:rsidR="00374E36" w:rsidRPr="00BE6A65" w:rsidRDefault="00374E36" w:rsidP="00FE59BE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</w:rPr>
            </w:pPr>
            <w:r w:rsidRPr="00BE6A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Operationsvorstellungen und Rechenstrategien</w:t>
            </w:r>
          </w:p>
        </w:tc>
        <w:tc>
          <w:tcPr>
            <w:tcW w:w="6462" w:type="dxa"/>
            <w:gridSpan w:val="2"/>
            <w:tcBorders>
              <w:bottom w:val="single" w:sz="6" w:space="0" w:color="FFFFFF" w:themeColor="background1"/>
            </w:tcBorders>
          </w:tcPr>
          <w:p w14:paraId="4BCC9420" w14:textId="77777777" w:rsidR="00BE6A65" w:rsidRPr="00BE6A65" w:rsidRDefault="00BE6A65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BE6A65">
              <w:rPr>
                <w:rFonts w:ascii="Arial" w:hAnsi="Arial" w:cs="Arial"/>
              </w:rPr>
              <w:t>Zusammenhänge zwischen den vier Grundrechenoperationen im Zahlenraum der natürlichen Zahlen bis 1 Million beschreiben</w:t>
            </w:r>
          </w:p>
          <w:p w14:paraId="0B53D185" w14:textId="77777777" w:rsidR="00374E36" w:rsidRPr="00BE6A65" w:rsidRDefault="00BE6A65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BE6A65">
              <w:rPr>
                <w:rFonts w:ascii="Arial" w:hAnsi="Arial" w:cs="Arial"/>
              </w:rPr>
              <w:t>Rechenstrategien, -verfahren, -regeln und Gesetze der Grundrechenoperationen im Bereich der natürlichen Zahlen bis 1 Million situationsangemessen nutzen</w:t>
            </w:r>
          </w:p>
        </w:tc>
        <w:tc>
          <w:tcPr>
            <w:tcW w:w="2460" w:type="dxa"/>
            <w:tcBorders>
              <w:bottom w:val="single" w:sz="6" w:space="0" w:color="FFFFFF" w:themeColor="background1"/>
            </w:tcBorders>
          </w:tcPr>
          <w:p w14:paraId="1DFD0888" w14:textId="5E3C1154" w:rsidR="4198B26B" w:rsidRDefault="4198B26B" w:rsidP="4198B26B">
            <w:pPr>
              <w:spacing w:after="120"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65,70,98,116,117</w:t>
            </w:r>
            <w:r>
              <w:br/>
            </w:r>
          </w:p>
          <w:p w14:paraId="48FCADEB" w14:textId="3C4D9735" w:rsidR="00963D23" w:rsidRPr="00963D23" w:rsidRDefault="07DF8342" w:rsidP="008951CE">
            <w:pPr>
              <w:autoSpaceDE w:val="0"/>
              <w:autoSpaceDN w:val="0"/>
              <w:adjustRightInd w:val="0"/>
              <w:spacing w:after="120" w:line="240" w:lineRule="exact"/>
              <w:rPr>
                <w:rFonts w:ascii="Arial" w:hAnsi="Arial" w:cs="Arial"/>
              </w:rPr>
            </w:pPr>
            <w:r w:rsidRPr="07DF8342">
              <w:rPr>
                <w:rFonts w:ascii="Arial" w:hAnsi="Arial" w:cs="Arial"/>
              </w:rPr>
              <w:t>46,50,52,116,117, 122,123</w:t>
            </w:r>
          </w:p>
          <w:p w14:paraId="384BA73E" w14:textId="77777777" w:rsidR="00164D3E" w:rsidRPr="00BE6A65" w:rsidRDefault="00164D3E" w:rsidP="008951CE">
            <w:pPr>
              <w:spacing w:after="120" w:line="240" w:lineRule="exact"/>
              <w:rPr>
                <w:rFonts w:ascii="Arial" w:hAnsi="Arial" w:cs="Arial"/>
              </w:rPr>
            </w:pPr>
          </w:p>
        </w:tc>
        <w:tc>
          <w:tcPr>
            <w:tcW w:w="3764" w:type="dxa"/>
            <w:tcBorders>
              <w:bottom w:val="single" w:sz="6" w:space="0" w:color="FFFFFF" w:themeColor="background1"/>
            </w:tcBorders>
          </w:tcPr>
          <w:p w14:paraId="0CD3CEF7" w14:textId="0177A593" w:rsidR="00101E6D" w:rsidRPr="00BE6A65" w:rsidRDefault="4198B26B" w:rsidP="4198B26B">
            <w:pPr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32,33,108,109,120,121</w:t>
            </w:r>
          </w:p>
          <w:p w14:paraId="34B3F2EB" w14:textId="46AB230A" w:rsidR="00101E6D" w:rsidRPr="00BE6A65" w:rsidRDefault="4198B26B" w:rsidP="4198B26B">
            <w:pPr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50,52,54,66,70,74,104,108</w:t>
            </w:r>
          </w:p>
        </w:tc>
      </w:tr>
      <w:tr w:rsidR="00C8750B" w:rsidRPr="00C8750B" w14:paraId="143FE883" w14:textId="77777777" w:rsidTr="00AD460A">
        <w:trPr>
          <w:trHeight w:val="70"/>
        </w:trPr>
        <w:tc>
          <w:tcPr>
            <w:tcW w:w="290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3496A352" w14:textId="77777777" w:rsidR="004B18F0" w:rsidRPr="00C8750B" w:rsidRDefault="004B18F0" w:rsidP="00D1004C">
            <w:pPr>
              <w:suppressAutoHyphens/>
              <w:autoSpaceDE w:val="0"/>
              <w:autoSpaceDN w:val="0"/>
              <w:adjustRightInd w:val="0"/>
              <w:spacing w:before="120" w:after="120" w:line="288" w:lineRule="auto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C8750B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[L2] Größen und Messen</w:t>
            </w:r>
          </w:p>
        </w:tc>
        <w:tc>
          <w:tcPr>
            <w:tcW w:w="6462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7D34F5C7" w14:textId="77777777" w:rsidR="004B18F0" w:rsidRPr="00C8750B" w:rsidRDefault="004B18F0" w:rsidP="004B18F0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6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18075352" w14:textId="16580A48" w:rsidR="004B18F0" w:rsidRPr="00C8750B" w:rsidRDefault="004B18F0" w:rsidP="005C6570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6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631CB307" w14:textId="4739FAD1" w:rsidR="004B18F0" w:rsidRPr="00C8750B" w:rsidRDefault="004B18F0" w:rsidP="005C6570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</w:tr>
      <w:tr w:rsidR="00060C41" w:rsidRPr="00BE6A65" w14:paraId="221C82CA" w14:textId="77777777" w:rsidTr="00AD460A">
        <w:trPr>
          <w:trHeight w:val="1390"/>
        </w:trPr>
        <w:tc>
          <w:tcPr>
            <w:tcW w:w="2907" w:type="dxa"/>
            <w:tcBorders>
              <w:top w:val="single" w:sz="6" w:space="0" w:color="FFFFFF" w:themeColor="background1"/>
            </w:tcBorders>
          </w:tcPr>
          <w:p w14:paraId="7D5A2DE8" w14:textId="77777777" w:rsidR="00374E36" w:rsidRPr="00BE6A65" w:rsidRDefault="00374E36" w:rsidP="00FE59BE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</w:rPr>
            </w:pPr>
            <w:r w:rsidRPr="00BE6A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Größenvorstellungen und Messen</w:t>
            </w:r>
          </w:p>
        </w:tc>
        <w:tc>
          <w:tcPr>
            <w:tcW w:w="6462" w:type="dxa"/>
            <w:gridSpan w:val="2"/>
            <w:tcBorders>
              <w:top w:val="single" w:sz="6" w:space="0" w:color="FFFFFF" w:themeColor="background1"/>
            </w:tcBorders>
          </w:tcPr>
          <w:p w14:paraId="438256CB" w14:textId="77777777" w:rsidR="00BE6A65" w:rsidRPr="00BE6A65" w:rsidRDefault="00BE6A65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BE6A65">
              <w:rPr>
                <w:rFonts w:ascii="Arial" w:hAnsi="Arial" w:cs="Arial"/>
              </w:rPr>
              <w:t>die verschiedenen Größen und ihre Einheiten nutzen</w:t>
            </w:r>
            <w:r>
              <w:rPr>
                <w:rFonts w:ascii="Arial" w:hAnsi="Arial" w:cs="Arial"/>
              </w:rPr>
              <w:t xml:space="preserve"> </w:t>
            </w:r>
            <w:r w:rsidRPr="00BE6A65">
              <w:rPr>
                <w:rFonts w:ascii="Arial" w:hAnsi="Arial" w:cs="Arial"/>
              </w:rPr>
              <w:t>(auch Masse)</w:t>
            </w:r>
          </w:p>
          <w:p w14:paraId="3B67E26B" w14:textId="77777777" w:rsidR="00E423AD" w:rsidRPr="008951CE" w:rsidRDefault="00BE6A65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BE6A65">
              <w:rPr>
                <w:rFonts w:ascii="Arial" w:hAnsi="Arial" w:cs="Arial"/>
              </w:rPr>
              <w:t>Größen messen (auch Massen und Flächeninhalte)</w:t>
            </w:r>
          </w:p>
        </w:tc>
        <w:tc>
          <w:tcPr>
            <w:tcW w:w="2460" w:type="dxa"/>
            <w:tcBorders>
              <w:top w:val="single" w:sz="6" w:space="0" w:color="FFFFFF" w:themeColor="background1"/>
            </w:tcBorders>
          </w:tcPr>
          <w:p w14:paraId="0B4020A7" w14:textId="07AE9576" w:rsidR="00963D23" w:rsidRPr="008951CE" w:rsidRDefault="00963D23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20,42,43,44,45,88,89</w:t>
            </w:r>
          </w:p>
          <w:p w14:paraId="7B3C44B0" w14:textId="77777777" w:rsidR="00963D23" w:rsidRPr="00BE6A65" w:rsidRDefault="00963D23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42,44</w:t>
            </w:r>
            <w:r w:rsidR="00FD3A7E">
              <w:rPr>
                <w:rFonts w:ascii="Arial" w:hAnsi="Arial" w:cs="Arial"/>
              </w:rPr>
              <w:t>,88,89</w:t>
            </w:r>
          </w:p>
        </w:tc>
        <w:tc>
          <w:tcPr>
            <w:tcW w:w="3764" w:type="dxa"/>
            <w:tcBorders>
              <w:top w:val="single" w:sz="6" w:space="0" w:color="FFFFFF" w:themeColor="background1"/>
            </w:tcBorders>
          </w:tcPr>
          <w:p w14:paraId="4543C850" w14:textId="74BF3123" w:rsidR="00101E6D" w:rsidRPr="00BE6A65" w:rsidRDefault="4198B26B" w:rsidP="4198B26B">
            <w:pPr>
              <w:spacing w:after="120"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10,11,44,45,71,94</w:t>
            </w:r>
          </w:p>
          <w:p w14:paraId="1D7B270A" w14:textId="3DDCE441" w:rsidR="00101E6D" w:rsidRPr="00BE6A65" w:rsidRDefault="4198B26B" w:rsidP="4198B26B">
            <w:pPr>
              <w:spacing w:after="120"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10,11,20,21,23,71</w:t>
            </w:r>
          </w:p>
        </w:tc>
      </w:tr>
      <w:tr w:rsidR="00060C41" w:rsidRPr="00BE6A65" w14:paraId="4889ECD6" w14:textId="77777777" w:rsidTr="00AD460A">
        <w:tc>
          <w:tcPr>
            <w:tcW w:w="2907" w:type="dxa"/>
            <w:tcBorders>
              <w:bottom w:val="single" w:sz="6" w:space="0" w:color="FFFFFF" w:themeColor="background1"/>
            </w:tcBorders>
          </w:tcPr>
          <w:p w14:paraId="2C01D588" w14:textId="77777777" w:rsidR="00A11B83" w:rsidRPr="00BE6A65" w:rsidRDefault="00374E36" w:rsidP="00FE59BE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E6A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Rechnen mit Größen</w:t>
            </w:r>
          </w:p>
        </w:tc>
        <w:tc>
          <w:tcPr>
            <w:tcW w:w="6462" w:type="dxa"/>
            <w:gridSpan w:val="2"/>
            <w:tcBorders>
              <w:bottom w:val="single" w:sz="6" w:space="0" w:color="FFFFFF" w:themeColor="background1"/>
            </w:tcBorders>
          </w:tcPr>
          <w:p w14:paraId="24FD41F2" w14:textId="77777777" w:rsidR="00A11B83" w:rsidRPr="00BE6A65" w:rsidRDefault="00BE6A65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BE6A65">
              <w:rPr>
                <w:rFonts w:ascii="Arial" w:hAnsi="Arial" w:cs="Arial"/>
              </w:rPr>
              <w:t>mit Größenangaben rechnen (auch mit Massen und auch in verschiedenen Einheiten)</w:t>
            </w:r>
          </w:p>
        </w:tc>
        <w:tc>
          <w:tcPr>
            <w:tcW w:w="2460" w:type="dxa"/>
            <w:tcBorders>
              <w:bottom w:val="single" w:sz="6" w:space="0" w:color="FFFFFF" w:themeColor="background1"/>
            </w:tcBorders>
          </w:tcPr>
          <w:p w14:paraId="6CF03DE9" w14:textId="77777777" w:rsidR="00CB443D" w:rsidRDefault="00963D23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20,21,22,23,76,84,85</w:t>
            </w:r>
          </w:p>
          <w:p w14:paraId="4F904CB7" w14:textId="77777777" w:rsidR="00963D23" w:rsidRPr="00BE6A65" w:rsidRDefault="00963D23" w:rsidP="008951CE">
            <w:pPr>
              <w:spacing w:after="120" w:line="240" w:lineRule="exact"/>
              <w:rPr>
                <w:rFonts w:ascii="Arial" w:hAnsi="Arial" w:cs="Arial"/>
              </w:rPr>
            </w:pPr>
          </w:p>
        </w:tc>
        <w:tc>
          <w:tcPr>
            <w:tcW w:w="3764" w:type="dxa"/>
            <w:tcBorders>
              <w:bottom w:val="single" w:sz="6" w:space="0" w:color="FFFFFF" w:themeColor="background1"/>
            </w:tcBorders>
          </w:tcPr>
          <w:p w14:paraId="06971CD3" w14:textId="6D3ABA39" w:rsidR="00101E6D" w:rsidRPr="00BE6A65" w:rsidRDefault="4198B26B" w:rsidP="4198B26B">
            <w:pPr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56,64,71,77,87,90,91,96,97,101,105</w:t>
            </w:r>
          </w:p>
        </w:tc>
      </w:tr>
      <w:tr w:rsidR="00C8750B" w:rsidRPr="00C8750B" w14:paraId="7BB92F4C" w14:textId="77777777" w:rsidTr="00AD460A">
        <w:tc>
          <w:tcPr>
            <w:tcW w:w="290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3EC3CE02" w14:textId="77777777" w:rsidR="004B18F0" w:rsidRPr="00C8750B" w:rsidRDefault="004B18F0" w:rsidP="00D1004C">
            <w:pPr>
              <w:suppressAutoHyphens/>
              <w:autoSpaceDE w:val="0"/>
              <w:autoSpaceDN w:val="0"/>
              <w:adjustRightInd w:val="0"/>
              <w:spacing w:before="120" w:after="120" w:line="288" w:lineRule="auto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C8750B">
              <w:rPr>
                <w:rFonts w:ascii="Arial" w:hAnsi="Arial" w:cs="Arial"/>
                <w:color w:val="000000" w:themeColor="text1"/>
              </w:rPr>
              <w:lastRenderedPageBreak/>
              <w:t xml:space="preserve"> </w:t>
            </w: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[L3] Raum und Form</w:t>
            </w:r>
          </w:p>
        </w:tc>
        <w:tc>
          <w:tcPr>
            <w:tcW w:w="6462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2A1F701D" w14:textId="77777777" w:rsidR="004B18F0" w:rsidRPr="00C8750B" w:rsidRDefault="004B18F0" w:rsidP="004B18F0">
            <w:pPr>
              <w:suppressAutoHyphens/>
              <w:autoSpaceDE w:val="0"/>
              <w:autoSpaceDN w:val="0"/>
              <w:adjustRightInd w:val="0"/>
              <w:spacing w:before="120" w:line="288" w:lineRule="auto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6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56941364" w14:textId="706F9381" w:rsidR="004B18F0" w:rsidRPr="00C8750B" w:rsidRDefault="004B18F0" w:rsidP="005C6570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6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71CDE60D" w14:textId="4A8F2447" w:rsidR="004B18F0" w:rsidRPr="00C8750B" w:rsidRDefault="004B18F0" w:rsidP="005C6570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</w:tr>
      <w:tr w:rsidR="00060C41" w:rsidRPr="00BE6A65" w14:paraId="33557F73" w14:textId="77777777" w:rsidTr="00AD460A">
        <w:trPr>
          <w:trHeight w:val="1824"/>
        </w:trPr>
        <w:tc>
          <w:tcPr>
            <w:tcW w:w="2907" w:type="dxa"/>
            <w:tcBorders>
              <w:top w:val="single" w:sz="6" w:space="0" w:color="FFFFFF" w:themeColor="background1"/>
            </w:tcBorders>
          </w:tcPr>
          <w:p w14:paraId="6B059DD7" w14:textId="77777777" w:rsidR="00240B41" w:rsidRPr="00BE6A65" w:rsidRDefault="00240B41" w:rsidP="00FE59BE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</w:rPr>
            </w:pPr>
            <w:r w:rsidRPr="00BE6A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Geometrische Objekte</w:t>
            </w:r>
          </w:p>
        </w:tc>
        <w:tc>
          <w:tcPr>
            <w:tcW w:w="6462" w:type="dxa"/>
            <w:gridSpan w:val="2"/>
            <w:tcBorders>
              <w:top w:val="single" w:sz="6" w:space="0" w:color="FFFFFF" w:themeColor="background1"/>
            </w:tcBorders>
          </w:tcPr>
          <w:p w14:paraId="4B7694F9" w14:textId="77777777" w:rsidR="00240B41" w:rsidRPr="00BE6A65" w:rsidRDefault="00BE6A65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BE6A65">
              <w:rPr>
                <w:rFonts w:ascii="Arial" w:hAnsi="Arial" w:cs="Arial"/>
              </w:rPr>
              <w:t>ausgewählte geometrische Objekte qualitativ beschreiben</w:t>
            </w:r>
          </w:p>
          <w:p w14:paraId="7431708B" w14:textId="77777777" w:rsidR="00BE6A65" w:rsidRPr="00BE6A65" w:rsidRDefault="00BE6A65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BE6A65">
              <w:rPr>
                <w:rFonts w:ascii="Arial" w:hAnsi="Arial" w:cs="Arial"/>
              </w:rPr>
              <w:t>Beziehungen zwischen ausgewählten geometrischen Objekten beschreiben</w:t>
            </w:r>
          </w:p>
          <w:p w14:paraId="5DEBABE2" w14:textId="77777777" w:rsidR="00BE6A65" w:rsidRPr="00BE6A65" w:rsidRDefault="00BE6A65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BE6A65">
              <w:rPr>
                <w:rFonts w:ascii="Arial" w:hAnsi="Arial" w:cs="Arial"/>
              </w:rPr>
              <w:t>Modelle ausgewählter Körper herstellen und weitere ebene geometrische Figuren zeichnen</w:t>
            </w:r>
          </w:p>
        </w:tc>
        <w:tc>
          <w:tcPr>
            <w:tcW w:w="2460" w:type="dxa"/>
            <w:tcBorders>
              <w:top w:val="single" w:sz="6" w:space="0" w:color="FFFFFF" w:themeColor="background1"/>
            </w:tcBorders>
          </w:tcPr>
          <w:p w14:paraId="03EFCA41" w14:textId="4FA8951A" w:rsidR="00FD3A7E" w:rsidRPr="008951CE" w:rsidRDefault="008A00EC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</w:t>
            </w:r>
            <w:r w:rsidR="00FD3A7E">
              <w:rPr>
                <w:rFonts w:ascii="Arial" w:hAnsi="Arial" w:cs="Arial"/>
              </w:rPr>
              <w:t>114,115</w:t>
            </w:r>
            <w:r w:rsidR="00556764">
              <w:rPr>
                <w:rFonts w:ascii="Arial" w:hAnsi="Arial" w:cs="Arial"/>
              </w:rPr>
              <w:t>,134,135</w:t>
            </w:r>
          </w:p>
          <w:p w14:paraId="5B95CD12" w14:textId="7A42CC5F" w:rsidR="00FD3A7E" w:rsidRPr="008951CE" w:rsidRDefault="00AE4C61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24,25,</w:t>
            </w:r>
            <w:r w:rsidR="008A00EC">
              <w:rPr>
                <w:rFonts w:ascii="Arial" w:hAnsi="Arial" w:cs="Arial"/>
              </w:rPr>
              <w:t>93,134,135</w:t>
            </w:r>
            <w:r w:rsidR="008951CE">
              <w:rPr>
                <w:rFonts w:ascii="Arial" w:hAnsi="Arial" w:cs="Arial"/>
              </w:rPr>
              <w:br/>
            </w:r>
          </w:p>
          <w:p w14:paraId="5220BBB2" w14:textId="6FA753FE" w:rsidR="00FD3A7E" w:rsidRPr="00BE6A65" w:rsidRDefault="008A00EC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114,115,139</w:t>
            </w:r>
          </w:p>
        </w:tc>
        <w:tc>
          <w:tcPr>
            <w:tcW w:w="3764" w:type="dxa"/>
            <w:tcBorders>
              <w:top w:val="single" w:sz="6" w:space="0" w:color="FFFFFF" w:themeColor="background1"/>
            </w:tcBorders>
          </w:tcPr>
          <w:p w14:paraId="7C41CC06" w14:textId="55FF489C" w:rsidR="00101E6D" w:rsidRPr="00BE6A65" w:rsidRDefault="4198B26B" w:rsidP="4198B26B">
            <w:pPr>
              <w:spacing w:after="120"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48,49,60,61,112</w:t>
            </w:r>
          </w:p>
          <w:p w14:paraId="511C57E4" w14:textId="418E5A09" w:rsidR="00101E6D" w:rsidRPr="00BE6A65" w:rsidRDefault="4198B26B" w:rsidP="4198B26B">
            <w:pPr>
              <w:spacing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46,48,49,101</w:t>
            </w:r>
          </w:p>
          <w:p w14:paraId="02EDB8FB" w14:textId="5DA7AD76" w:rsidR="00101E6D" w:rsidRPr="00BE6A65" w:rsidRDefault="00101E6D" w:rsidP="4198B26B">
            <w:pPr>
              <w:spacing w:line="240" w:lineRule="exact"/>
              <w:rPr>
                <w:rFonts w:ascii="Arial" w:hAnsi="Arial" w:cs="Arial"/>
                <w:sz w:val="32"/>
                <w:szCs w:val="32"/>
              </w:rPr>
            </w:pPr>
          </w:p>
          <w:p w14:paraId="13CB595B" w14:textId="71111860" w:rsidR="00101E6D" w:rsidRPr="00BE6A65" w:rsidRDefault="4198B26B" w:rsidP="4198B26B">
            <w:pPr>
              <w:spacing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48,49,60,61,139</w:t>
            </w:r>
          </w:p>
        </w:tc>
      </w:tr>
      <w:tr w:rsidR="00946767" w:rsidRPr="00BE6A65" w14:paraId="6855897D" w14:textId="77777777" w:rsidTr="00AD460A">
        <w:trPr>
          <w:trHeight w:val="776"/>
        </w:trPr>
        <w:tc>
          <w:tcPr>
            <w:tcW w:w="2907" w:type="dxa"/>
            <w:tcBorders>
              <w:bottom w:val="single" w:sz="6" w:space="0" w:color="FFFFFF" w:themeColor="background1"/>
            </w:tcBorders>
          </w:tcPr>
          <w:p w14:paraId="1724A53E" w14:textId="77777777" w:rsidR="00946767" w:rsidRPr="00BE6A65" w:rsidRDefault="00946767" w:rsidP="00FE59BE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</w:rPr>
            </w:pPr>
            <w:r w:rsidRPr="00BE6A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Geometrische Abbildungen</w:t>
            </w:r>
            <w:r w:rsidRPr="00BE6A6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62" w:type="dxa"/>
            <w:gridSpan w:val="2"/>
            <w:tcBorders>
              <w:bottom w:val="single" w:sz="6" w:space="0" w:color="FFFFFF" w:themeColor="background1"/>
            </w:tcBorders>
          </w:tcPr>
          <w:p w14:paraId="1A5DDB27" w14:textId="77777777" w:rsidR="00946767" w:rsidRPr="00AD460A" w:rsidRDefault="4198B26B" w:rsidP="4198B26B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AD460A">
              <w:rPr>
                <w:rFonts w:ascii="Arial" w:hAnsi="Arial" w:cs="Arial"/>
              </w:rPr>
              <w:t>Kongruenzabbildungen erkennen</w:t>
            </w:r>
          </w:p>
          <w:p w14:paraId="37F4F092" w14:textId="77777777" w:rsidR="008A7DCA" w:rsidRPr="008A7DCA" w:rsidRDefault="00946767" w:rsidP="008951C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rPr>
                <w:rFonts w:ascii="Arial" w:hAnsi="Arial" w:cs="Arial"/>
              </w:rPr>
            </w:pPr>
            <w:r w:rsidRPr="00BE6A65">
              <w:rPr>
                <w:rFonts w:ascii="Arial" w:hAnsi="Arial" w:cs="Arial"/>
              </w:rPr>
              <w:t>Lage- und Größenveränderungen bei geometrischen Figuren ausführen</w:t>
            </w:r>
          </w:p>
        </w:tc>
        <w:tc>
          <w:tcPr>
            <w:tcW w:w="2460" w:type="dxa"/>
            <w:tcBorders>
              <w:bottom w:val="single" w:sz="6" w:space="0" w:color="FFFFFF" w:themeColor="background1"/>
            </w:tcBorders>
          </w:tcPr>
          <w:p w14:paraId="1DA15F9E" w14:textId="2CED4086" w:rsidR="00946767" w:rsidRDefault="008A00EC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</w:t>
            </w:r>
            <w:r w:rsidR="008951CE">
              <w:rPr>
                <w:rFonts w:ascii="Arial" w:hAnsi="Arial" w:cs="Arial"/>
              </w:rPr>
              <w:t>132</w:t>
            </w:r>
          </w:p>
          <w:p w14:paraId="675E05EE" w14:textId="7E869DF3" w:rsidR="008951CE" w:rsidRPr="00BE6A65" w:rsidRDefault="00FD3A7E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112,112</w:t>
            </w:r>
          </w:p>
        </w:tc>
        <w:tc>
          <w:tcPr>
            <w:tcW w:w="3764" w:type="dxa"/>
            <w:tcBorders>
              <w:bottom w:val="single" w:sz="6" w:space="0" w:color="FFFFFF" w:themeColor="background1"/>
            </w:tcBorders>
          </w:tcPr>
          <w:p w14:paraId="26B8F885" w14:textId="5D29FCFC" w:rsidR="00946767" w:rsidRPr="00BE6A65" w:rsidRDefault="4198B26B" w:rsidP="4198B26B">
            <w:pPr>
              <w:spacing w:after="120"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60</w:t>
            </w:r>
          </w:p>
          <w:p w14:paraId="2FC17F8B" w14:textId="2D7B3DD7" w:rsidR="00946767" w:rsidRPr="00BE6A65" w:rsidRDefault="4198B26B" w:rsidP="4198B26B">
            <w:pPr>
              <w:spacing w:after="120"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48,49,83,112,113</w:t>
            </w:r>
          </w:p>
        </w:tc>
      </w:tr>
      <w:tr w:rsidR="00C8750B" w:rsidRPr="00C8750B" w14:paraId="19601F1F" w14:textId="77777777" w:rsidTr="00AD460A">
        <w:tc>
          <w:tcPr>
            <w:tcW w:w="290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53457A5D" w14:textId="77777777" w:rsidR="004B18F0" w:rsidRPr="00C8750B" w:rsidRDefault="004B18F0" w:rsidP="00D1004C">
            <w:pPr>
              <w:spacing w:before="1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 xml:space="preserve"> [L4] Gleichungen und </w:t>
            </w:r>
          </w:p>
          <w:p w14:paraId="429764F5" w14:textId="77777777" w:rsidR="004B18F0" w:rsidRPr="00C8750B" w:rsidRDefault="004B18F0" w:rsidP="00D1004C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>Funktionen</w:t>
            </w:r>
          </w:p>
        </w:tc>
        <w:tc>
          <w:tcPr>
            <w:tcW w:w="6462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0A4F7224" w14:textId="77777777" w:rsidR="004B18F0" w:rsidRPr="00C8750B" w:rsidRDefault="004B18F0">
            <w:pPr>
              <w:rPr>
                <w:rFonts w:ascii="Arial" w:hAnsi="Arial" w:cs="Arial"/>
                <w:color w:val="000000" w:themeColor="text1"/>
              </w:rPr>
            </w:pPr>
          </w:p>
          <w:p w14:paraId="5AE48A43" w14:textId="77777777" w:rsidR="004B18F0" w:rsidRPr="00C8750B" w:rsidRDefault="004B18F0" w:rsidP="004B18F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6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1812D31C" w14:textId="12B0D66A" w:rsidR="004B18F0" w:rsidRPr="00C8750B" w:rsidRDefault="004B18F0" w:rsidP="005C657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6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19B07708" w14:textId="037AA24B" w:rsidR="004B18F0" w:rsidRPr="00C8750B" w:rsidRDefault="004B18F0" w:rsidP="005C657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060C41" w:rsidRPr="00BE6A65" w14:paraId="18B8EA74" w14:textId="77777777" w:rsidTr="00AD460A">
        <w:tc>
          <w:tcPr>
            <w:tcW w:w="2907" w:type="dxa"/>
            <w:tcBorders>
              <w:top w:val="single" w:sz="6" w:space="0" w:color="FFFFFF" w:themeColor="background1"/>
            </w:tcBorders>
          </w:tcPr>
          <w:p w14:paraId="5DFD5A45" w14:textId="77777777" w:rsidR="00240B41" w:rsidRPr="00BE6A65" w:rsidRDefault="00022347" w:rsidP="00FE59BE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E6A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Terme und Gleichungen</w:t>
            </w:r>
          </w:p>
        </w:tc>
        <w:tc>
          <w:tcPr>
            <w:tcW w:w="6452" w:type="dxa"/>
            <w:tcBorders>
              <w:top w:val="single" w:sz="6" w:space="0" w:color="FFFFFF" w:themeColor="background1"/>
            </w:tcBorders>
          </w:tcPr>
          <w:p w14:paraId="6DBD4D45" w14:textId="77777777" w:rsidR="00E423AD" w:rsidRPr="00946767" w:rsidRDefault="00946767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946767">
              <w:rPr>
                <w:rFonts w:ascii="Arial" w:hAnsi="Arial" w:cs="Arial"/>
              </w:rPr>
              <w:t>Terme und Gleichungen darstellen (auch mit mehreren Rechenoperationen)</w:t>
            </w:r>
          </w:p>
          <w:p w14:paraId="6C14B85C" w14:textId="77777777" w:rsidR="00946767" w:rsidRPr="00BE6A65" w:rsidRDefault="00946767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946767">
              <w:rPr>
                <w:rFonts w:ascii="Arial" w:hAnsi="Arial" w:cs="Arial"/>
              </w:rPr>
              <w:t>einfache Gleichungen lösen (auch mit mehreren Rechenoperationen)</w:t>
            </w:r>
          </w:p>
        </w:tc>
        <w:tc>
          <w:tcPr>
            <w:tcW w:w="2470" w:type="dxa"/>
            <w:gridSpan w:val="2"/>
            <w:tcBorders>
              <w:top w:val="single" w:sz="6" w:space="0" w:color="FFFFFF" w:themeColor="background1"/>
            </w:tcBorders>
          </w:tcPr>
          <w:p w14:paraId="77A52294" w14:textId="4F6C4D95" w:rsidR="00AE4C61" w:rsidRDefault="00AE4C61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13,116,117,124</w:t>
            </w:r>
            <w:r w:rsidR="008951CE">
              <w:rPr>
                <w:rFonts w:ascii="Arial" w:hAnsi="Arial" w:cs="Arial"/>
              </w:rPr>
              <w:br/>
            </w:r>
          </w:p>
          <w:p w14:paraId="3EA1A01E" w14:textId="77777777" w:rsidR="00AE4C61" w:rsidRPr="00BE6A65" w:rsidRDefault="00D4606B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51,72,</w:t>
            </w:r>
            <w:r w:rsidR="00AE4C61">
              <w:rPr>
                <w:rFonts w:ascii="Arial" w:hAnsi="Arial" w:cs="Arial"/>
              </w:rPr>
              <w:t>116,117,124</w:t>
            </w:r>
          </w:p>
        </w:tc>
        <w:tc>
          <w:tcPr>
            <w:tcW w:w="3764" w:type="dxa"/>
            <w:tcBorders>
              <w:top w:val="single" w:sz="6" w:space="0" w:color="FFFFFF" w:themeColor="background1"/>
            </w:tcBorders>
          </w:tcPr>
          <w:p w14:paraId="1603008A" w14:textId="10646586" w:rsidR="00101E6D" w:rsidRPr="00BE6A65" w:rsidRDefault="4198B26B" w:rsidP="4198B26B">
            <w:pPr>
              <w:spacing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118,119,142,143</w:t>
            </w:r>
          </w:p>
          <w:p w14:paraId="4716985B" w14:textId="2153FAC5" w:rsidR="00101E6D" w:rsidRPr="00BE6A65" w:rsidRDefault="00101E6D" w:rsidP="4198B26B">
            <w:pPr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</w:p>
          <w:p w14:paraId="007DCDA8" w14:textId="44BDD3D2" w:rsidR="00101E6D" w:rsidRPr="00BE6A65" w:rsidRDefault="4198B26B" w:rsidP="4198B26B">
            <w:pPr>
              <w:spacing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118,119,121,126</w:t>
            </w:r>
          </w:p>
        </w:tc>
      </w:tr>
      <w:tr w:rsidR="00060C41" w:rsidRPr="00BE6A65" w14:paraId="628EB550" w14:textId="77777777" w:rsidTr="00AD460A">
        <w:tc>
          <w:tcPr>
            <w:tcW w:w="2907" w:type="dxa"/>
            <w:tcBorders>
              <w:bottom w:val="single" w:sz="6" w:space="0" w:color="FFFFFF" w:themeColor="background1"/>
            </w:tcBorders>
          </w:tcPr>
          <w:p w14:paraId="4A4CCBAE" w14:textId="77777777" w:rsidR="00240B41" w:rsidRPr="00BE6A65" w:rsidRDefault="00022347" w:rsidP="00FE59BE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</w:rPr>
            </w:pPr>
            <w:r w:rsidRPr="00BE6A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Zuordnungen und Funktionen</w:t>
            </w:r>
          </w:p>
        </w:tc>
        <w:tc>
          <w:tcPr>
            <w:tcW w:w="6452" w:type="dxa"/>
            <w:tcBorders>
              <w:bottom w:val="single" w:sz="6" w:space="0" w:color="FFFFFF" w:themeColor="background1"/>
            </w:tcBorders>
          </w:tcPr>
          <w:p w14:paraId="0C58F68F" w14:textId="77777777" w:rsidR="00946767" w:rsidRPr="00946767" w:rsidRDefault="00946767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946767">
              <w:rPr>
                <w:rFonts w:ascii="Arial" w:hAnsi="Arial" w:cs="Arial"/>
              </w:rPr>
              <w:t xml:space="preserve">Bildungsregeln für Zuordnungen und Muster beschreiben </w:t>
            </w:r>
          </w:p>
          <w:p w14:paraId="2D9B70F2" w14:textId="77777777" w:rsidR="00946767" w:rsidRPr="00946767" w:rsidRDefault="00946767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946767">
              <w:rPr>
                <w:rFonts w:ascii="Arial" w:hAnsi="Arial" w:cs="Arial"/>
              </w:rPr>
              <w:t>Zuordnungen und Muster verschieden darstellen</w:t>
            </w:r>
          </w:p>
          <w:p w14:paraId="1950F99A" w14:textId="77777777" w:rsidR="00946767" w:rsidRPr="00BE6A65" w:rsidRDefault="00946767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946767">
              <w:rPr>
                <w:rFonts w:ascii="Arial" w:hAnsi="Arial" w:cs="Arial"/>
              </w:rPr>
              <w:t>einzelne Werte zu Zuordnungen ermitteln</w:t>
            </w:r>
          </w:p>
        </w:tc>
        <w:tc>
          <w:tcPr>
            <w:tcW w:w="2470" w:type="dxa"/>
            <w:gridSpan w:val="2"/>
            <w:tcBorders>
              <w:bottom w:val="single" w:sz="6" w:space="0" w:color="FFFFFF" w:themeColor="background1"/>
            </w:tcBorders>
          </w:tcPr>
          <w:p w14:paraId="6A7E2360" w14:textId="77777777" w:rsidR="00E122AB" w:rsidRDefault="00AE4C61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  <w:r w:rsidR="00D4606B">
              <w:rPr>
                <w:rFonts w:ascii="Arial" w:hAnsi="Arial" w:cs="Arial"/>
              </w:rPr>
              <w:t>,39,</w:t>
            </w:r>
            <w:r w:rsidR="009D4C23">
              <w:rPr>
                <w:rFonts w:ascii="Arial" w:hAnsi="Arial" w:cs="Arial"/>
              </w:rPr>
              <w:t>64,65,</w:t>
            </w:r>
            <w:r w:rsidR="00D4606B">
              <w:rPr>
                <w:rFonts w:ascii="Arial" w:hAnsi="Arial" w:cs="Arial"/>
              </w:rPr>
              <w:t>81,110</w:t>
            </w:r>
          </w:p>
          <w:p w14:paraId="5F44ADF7" w14:textId="77777777" w:rsidR="00AE4C61" w:rsidRDefault="00D4606B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28,30,57,81</w:t>
            </w:r>
          </w:p>
          <w:p w14:paraId="236203CD" w14:textId="77777777" w:rsidR="00AE4C61" w:rsidRPr="00BE6A65" w:rsidRDefault="00AE4C61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</w:t>
            </w:r>
            <w:r w:rsidR="00D4606B">
              <w:rPr>
                <w:rFonts w:ascii="Arial" w:hAnsi="Arial" w:cs="Arial"/>
              </w:rPr>
              <w:t>42,</w:t>
            </w:r>
            <w:r w:rsidR="009D4C23">
              <w:rPr>
                <w:rFonts w:ascii="Arial" w:hAnsi="Arial" w:cs="Arial"/>
              </w:rPr>
              <w:t>64,65,</w:t>
            </w:r>
            <w:r w:rsidR="00D4606B">
              <w:rPr>
                <w:rFonts w:ascii="Arial" w:hAnsi="Arial" w:cs="Arial"/>
              </w:rPr>
              <w:t>110,111</w:t>
            </w:r>
          </w:p>
        </w:tc>
        <w:tc>
          <w:tcPr>
            <w:tcW w:w="3764" w:type="dxa"/>
            <w:tcBorders>
              <w:bottom w:val="single" w:sz="6" w:space="0" w:color="FFFFFF" w:themeColor="background1"/>
            </w:tcBorders>
          </w:tcPr>
          <w:p w14:paraId="14F6C935" w14:textId="292A6333" w:rsidR="00101E6D" w:rsidRPr="00BE6A65" w:rsidRDefault="4198B26B" w:rsidP="4198B26B">
            <w:pPr>
              <w:spacing w:after="120"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5,39,55,59,60,93</w:t>
            </w:r>
          </w:p>
          <w:p w14:paraId="14E43D94" w14:textId="35AAD06A" w:rsidR="00101E6D" w:rsidRPr="00BE6A65" w:rsidRDefault="4198B26B" w:rsidP="4198B26B">
            <w:pPr>
              <w:spacing w:after="120"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57,63,128,129</w:t>
            </w:r>
          </w:p>
          <w:p w14:paraId="1A81F0B1" w14:textId="5F9E9611" w:rsidR="00101E6D" w:rsidRPr="00BE6A65" w:rsidRDefault="4198B26B" w:rsidP="4198B26B">
            <w:pPr>
              <w:spacing w:after="120"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22,65,90,91,98,99</w:t>
            </w:r>
          </w:p>
        </w:tc>
      </w:tr>
      <w:tr w:rsidR="00C8750B" w:rsidRPr="00C8750B" w14:paraId="5C337E7A" w14:textId="77777777" w:rsidTr="00AD460A">
        <w:tc>
          <w:tcPr>
            <w:tcW w:w="290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6AF3B347" w14:textId="77777777" w:rsidR="00953D3D" w:rsidRPr="00C8750B" w:rsidRDefault="00953D3D" w:rsidP="00D1004C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C8750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de-DE"/>
              </w:rPr>
              <w:t xml:space="preserve"> [L5] Daten und Zufall</w:t>
            </w:r>
          </w:p>
        </w:tc>
        <w:tc>
          <w:tcPr>
            <w:tcW w:w="6462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717AAFBA" w14:textId="77777777" w:rsidR="00953D3D" w:rsidRPr="00C8750B" w:rsidRDefault="00953D3D" w:rsidP="00953D3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6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2D4A1A7A" w14:textId="183DD413" w:rsidR="00953D3D" w:rsidRPr="00C8750B" w:rsidRDefault="00953D3D" w:rsidP="005C657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6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FE161"/>
          </w:tcPr>
          <w:p w14:paraId="6556E264" w14:textId="251E58B5" w:rsidR="00953D3D" w:rsidRPr="00C8750B" w:rsidRDefault="00953D3D" w:rsidP="005C657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022347" w:rsidRPr="00BE6A65" w14:paraId="3879C1B1" w14:textId="77777777" w:rsidTr="00AD460A">
        <w:tc>
          <w:tcPr>
            <w:tcW w:w="2907" w:type="dxa"/>
            <w:tcBorders>
              <w:top w:val="single" w:sz="6" w:space="0" w:color="FFFFFF" w:themeColor="background1"/>
            </w:tcBorders>
          </w:tcPr>
          <w:p w14:paraId="4925A9D2" w14:textId="77777777" w:rsidR="00022347" w:rsidRPr="00BE6A65" w:rsidRDefault="00022347" w:rsidP="00FE59BE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</w:rPr>
            </w:pPr>
            <w:r w:rsidRPr="00BE6A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Daten</w:t>
            </w:r>
          </w:p>
        </w:tc>
        <w:tc>
          <w:tcPr>
            <w:tcW w:w="6462" w:type="dxa"/>
            <w:gridSpan w:val="2"/>
            <w:tcBorders>
              <w:top w:val="single" w:sz="6" w:space="0" w:color="FFFFFF" w:themeColor="background1"/>
            </w:tcBorders>
          </w:tcPr>
          <w:p w14:paraId="3976FEFB" w14:textId="77777777" w:rsidR="00946767" w:rsidRPr="00946767" w:rsidRDefault="00946767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946767">
              <w:rPr>
                <w:rFonts w:ascii="Arial" w:hAnsi="Arial" w:cs="Arial"/>
              </w:rPr>
              <w:t>Daten sammeln und strukturieren</w:t>
            </w:r>
          </w:p>
          <w:p w14:paraId="48792CA9" w14:textId="77777777" w:rsidR="00946767" w:rsidRPr="00946767" w:rsidRDefault="00946767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946767">
              <w:rPr>
                <w:rFonts w:ascii="Arial" w:hAnsi="Arial" w:cs="Arial"/>
              </w:rPr>
              <w:lastRenderedPageBreak/>
              <w:t>verschiedene Darstellungsformen für Daten nutzen</w:t>
            </w:r>
          </w:p>
          <w:p w14:paraId="47493EAD" w14:textId="77777777" w:rsidR="00946767" w:rsidRPr="00BE6A65" w:rsidRDefault="00946767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946767">
              <w:rPr>
                <w:rFonts w:ascii="Arial" w:hAnsi="Arial" w:cs="Arial"/>
              </w:rPr>
              <w:t>Informationen/Kennwerte aus verschiedenen Darstellungsformen</w:t>
            </w:r>
            <w:r>
              <w:rPr>
                <w:rFonts w:ascii="Arial" w:hAnsi="Arial" w:cs="Arial"/>
              </w:rPr>
              <w:t xml:space="preserve"> </w:t>
            </w:r>
            <w:r w:rsidRPr="00946767">
              <w:rPr>
                <w:rFonts w:ascii="Arial" w:hAnsi="Arial" w:cs="Arial"/>
              </w:rPr>
              <w:t>vergleichen</w:t>
            </w:r>
          </w:p>
        </w:tc>
        <w:tc>
          <w:tcPr>
            <w:tcW w:w="2460" w:type="dxa"/>
            <w:tcBorders>
              <w:top w:val="single" w:sz="6" w:space="0" w:color="FFFFFF" w:themeColor="background1"/>
            </w:tcBorders>
          </w:tcPr>
          <w:p w14:paraId="56EE48EE" w14:textId="08E93715" w:rsidR="00E122AB" w:rsidRPr="008951CE" w:rsidRDefault="00AE4C61" w:rsidP="008951CE">
            <w:pPr>
              <w:spacing w:after="120" w:line="240" w:lineRule="exact"/>
              <w:rPr>
                <w:rFonts w:ascii="Arial" w:hAnsi="Arial" w:cs="Arial"/>
              </w:rPr>
            </w:pPr>
            <w:r w:rsidRPr="008951CE">
              <w:rPr>
                <w:rFonts w:ascii="Arial" w:hAnsi="Arial" w:cs="Arial"/>
              </w:rPr>
              <w:lastRenderedPageBreak/>
              <w:t>7,</w:t>
            </w:r>
            <w:r w:rsidR="008A00EC" w:rsidRPr="008951CE">
              <w:rPr>
                <w:rFonts w:ascii="Arial" w:hAnsi="Arial" w:cs="Arial"/>
              </w:rPr>
              <w:t>22,23,45</w:t>
            </w:r>
            <w:r w:rsidRPr="008951CE">
              <w:rPr>
                <w:rFonts w:ascii="Arial" w:hAnsi="Arial" w:cs="Arial"/>
              </w:rPr>
              <w:t>,127,129</w:t>
            </w:r>
          </w:p>
          <w:p w14:paraId="0B2D8A5C" w14:textId="77777777" w:rsidR="008A00EC" w:rsidRDefault="00AE4C61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6,7,126,127130,131</w:t>
            </w:r>
          </w:p>
          <w:p w14:paraId="785B2FDC" w14:textId="77777777" w:rsidR="008A00EC" w:rsidRPr="00BE6A65" w:rsidRDefault="00AE4C61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7,126,130,136</w:t>
            </w:r>
          </w:p>
        </w:tc>
        <w:tc>
          <w:tcPr>
            <w:tcW w:w="3764" w:type="dxa"/>
            <w:tcBorders>
              <w:top w:val="single" w:sz="6" w:space="0" w:color="FFFFFF" w:themeColor="background1"/>
            </w:tcBorders>
          </w:tcPr>
          <w:p w14:paraId="3D44EFAB" w14:textId="3AEF556C" w:rsidR="004B1A0B" w:rsidRPr="00BE6A65" w:rsidRDefault="4198B26B" w:rsidP="4198B26B">
            <w:pPr>
              <w:spacing w:after="120"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lastRenderedPageBreak/>
              <w:t>12,21,77,131</w:t>
            </w:r>
          </w:p>
          <w:p w14:paraId="7BA39F97" w14:textId="68B4D81D" w:rsidR="004B1A0B" w:rsidRPr="00BE6A65" w:rsidRDefault="4198B26B" w:rsidP="4198B26B">
            <w:pPr>
              <w:spacing w:after="120"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lastRenderedPageBreak/>
              <w:t>12,13,21,124,125</w:t>
            </w:r>
          </w:p>
          <w:p w14:paraId="121FD38A" w14:textId="44413F5F" w:rsidR="004B1A0B" w:rsidRPr="00BE6A65" w:rsidRDefault="4198B26B" w:rsidP="4198B26B">
            <w:pPr>
              <w:spacing w:after="120" w:line="240" w:lineRule="exact"/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116,117,137</w:t>
            </w:r>
          </w:p>
        </w:tc>
      </w:tr>
      <w:tr w:rsidR="00022347" w:rsidRPr="00BE6A65" w14:paraId="2478A173" w14:textId="77777777" w:rsidTr="00AD460A">
        <w:trPr>
          <w:trHeight w:val="1000"/>
        </w:trPr>
        <w:tc>
          <w:tcPr>
            <w:tcW w:w="2907" w:type="dxa"/>
          </w:tcPr>
          <w:p w14:paraId="274FD81A" w14:textId="77777777" w:rsidR="00022347" w:rsidRPr="00BE6A65" w:rsidRDefault="00022347" w:rsidP="00FE59BE">
            <w:pPr>
              <w:autoSpaceDE w:val="0"/>
              <w:autoSpaceDN w:val="0"/>
              <w:adjustRightInd w:val="0"/>
              <w:spacing w:line="288" w:lineRule="auto"/>
              <w:ind w:left="170"/>
              <w:textAlignment w:val="center"/>
              <w:rPr>
                <w:rFonts w:ascii="Arial" w:hAnsi="Arial" w:cs="Arial"/>
              </w:rPr>
            </w:pPr>
            <w:r w:rsidRPr="00BE6A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lastRenderedPageBreak/>
              <w:t>Zählstrategien und Wahrscheinlichkeiten</w:t>
            </w:r>
          </w:p>
        </w:tc>
        <w:tc>
          <w:tcPr>
            <w:tcW w:w="6462" w:type="dxa"/>
            <w:gridSpan w:val="2"/>
          </w:tcPr>
          <w:p w14:paraId="003113AA" w14:textId="77777777" w:rsidR="00022347" w:rsidRPr="00946767" w:rsidRDefault="00946767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946767">
              <w:rPr>
                <w:rFonts w:ascii="Arial" w:hAnsi="Arial" w:cs="Arial"/>
              </w:rPr>
              <w:t>Lösungen von kombinatorischen Fragen systematisch darstellen</w:t>
            </w:r>
          </w:p>
          <w:p w14:paraId="477B0F07" w14:textId="77777777" w:rsidR="00946767" w:rsidRPr="00BE6A65" w:rsidRDefault="00946767" w:rsidP="008951CE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20" w:line="240" w:lineRule="exact"/>
              <w:ind w:left="357" w:hanging="357"/>
              <w:contextualSpacing w:val="0"/>
              <w:rPr>
                <w:rFonts w:ascii="Arial" w:hAnsi="Arial" w:cs="Arial"/>
              </w:rPr>
            </w:pPr>
            <w:r w:rsidRPr="00946767">
              <w:rPr>
                <w:rFonts w:ascii="Arial" w:hAnsi="Arial" w:cs="Arial"/>
              </w:rPr>
              <w:t>Ergebnisse bei einstufigen Zufallsexperimenten beschreiben und nach gemeinsamen Eigenschaften zusammenfassen</w:t>
            </w:r>
          </w:p>
        </w:tc>
        <w:tc>
          <w:tcPr>
            <w:tcW w:w="2460" w:type="dxa"/>
          </w:tcPr>
          <w:p w14:paraId="190BABEC" w14:textId="77777777" w:rsidR="00C74CDA" w:rsidRDefault="008A00EC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140,141</w:t>
            </w:r>
          </w:p>
          <w:p w14:paraId="73F19865" w14:textId="77777777" w:rsidR="008A00EC" w:rsidRPr="00BE6A65" w:rsidRDefault="008A00EC" w:rsidP="008951CE">
            <w:pPr>
              <w:spacing w:after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136,137</w:t>
            </w:r>
          </w:p>
        </w:tc>
        <w:tc>
          <w:tcPr>
            <w:tcW w:w="3764" w:type="dxa"/>
          </w:tcPr>
          <w:p w14:paraId="052B5365" w14:textId="27C30987" w:rsidR="00101E6D" w:rsidRPr="00BE6A65" w:rsidRDefault="4198B26B" w:rsidP="4198B26B">
            <w:pPr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138</w:t>
            </w:r>
          </w:p>
          <w:p w14:paraId="27357532" w14:textId="6CA707B9" w:rsidR="00101E6D" w:rsidRPr="00BE6A65" w:rsidRDefault="4198B26B" w:rsidP="4198B26B">
            <w:pPr>
              <w:rPr>
                <w:rFonts w:ascii="Arial" w:hAnsi="Arial" w:cs="Arial"/>
              </w:rPr>
            </w:pPr>
            <w:r w:rsidRPr="4198B26B">
              <w:rPr>
                <w:rFonts w:ascii="Arial" w:hAnsi="Arial" w:cs="Arial"/>
              </w:rPr>
              <w:t>78,79,130,131</w:t>
            </w:r>
          </w:p>
        </w:tc>
      </w:tr>
    </w:tbl>
    <w:p w14:paraId="07F023C8" w14:textId="77777777" w:rsidR="005B7251" w:rsidRPr="00BE6A65" w:rsidRDefault="005B7251">
      <w:pPr>
        <w:rPr>
          <w:rFonts w:ascii="Arial" w:hAnsi="Arial" w:cs="Arial"/>
        </w:rPr>
      </w:pPr>
    </w:p>
    <w:sectPr w:rsidR="005B7251" w:rsidRPr="00BE6A65" w:rsidSect="008272B2">
      <w:footerReference w:type="default" r:id="rId1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489908" w14:textId="77777777" w:rsidR="00D46B66" w:rsidRDefault="00D46B66" w:rsidP="00D46B66">
      <w:pPr>
        <w:spacing w:after="0" w:line="240" w:lineRule="auto"/>
      </w:pPr>
      <w:r>
        <w:separator/>
      </w:r>
    </w:p>
  </w:endnote>
  <w:endnote w:type="continuationSeparator" w:id="0">
    <w:p w14:paraId="78003D90" w14:textId="77777777" w:rsidR="00D46B66" w:rsidRDefault="00D46B66" w:rsidP="00D4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40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77"/>
      <w:gridCol w:w="9928"/>
      <w:gridCol w:w="4028"/>
      <w:gridCol w:w="372"/>
    </w:tblGrid>
    <w:tr w:rsidR="00886177" w14:paraId="58416537" w14:textId="77777777" w:rsidTr="00886177">
      <w:tc>
        <w:tcPr>
          <w:tcW w:w="1077" w:type="dxa"/>
          <w:tcBorders>
            <w:top w:val="nil"/>
            <w:left w:val="nil"/>
            <w:bottom w:val="nil"/>
            <w:right w:val="nil"/>
          </w:tcBorders>
          <w:hideMark/>
        </w:tcPr>
        <w:p w14:paraId="63AA156C" w14:textId="69A20045" w:rsidR="00886177" w:rsidRDefault="00886177">
          <w:pPr>
            <w:pStyle w:val="pdffusszeile"/>
            <w:spacing w:before="0" w:line="240" w:lineRule="auto"/>
          </w:pPr>
          <w:r>
            <w:drawing>
              <wp:inline distT="0" distB="0" distL="0" distR="0" wp14:anchorId="61E685DB" wp14:editId="6B92610C">
                <wp:extent cx="467995" cy="233680"/>
                <wp:effectExtent l="0" t="0" r="8255" b="0"/>
                <wp:docPr id="3" name="Grafik 3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4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799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F04BB89" w14:textId="77777777" w:rsidR="00886177" w:rsidRDefault="00886177">
          <w:pPr>
            <w:pStyle w:val="pdffusszeile"/>
          </w:pPr>
          <w:r>
            <w:t>© Ernst Klett Verlag GmbH, Stuttgart 2019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39B2E71" w14:textId="77777777" w:rsidR="00886177" w:rsidRDefault="00886177">
          <w:pPr>
            <w:pStyle w:val="pdffusszeile"/>
          </w:pP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3517D51" w14:textId="77777777" w:rsidR="00886177" w:rsidRDefault="00886177">
          <w:pPr>
            <w:pStyle w:val="pdffusszeile"/>
            <w:spacing w:line="240" w:lineRule="auto"/>
            <w:jc w:val="right"/>
            <w:rPr>
              <w:rStyle w:val="pdfpagina"/>
              <w:rFonts w:cs="Times New Roman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 w:rsidR="00B601BD">
            <w:rPr>
              <w:rStyle w:val="pdfpagina"/>
            </w:rPr>
            <w:t>2</w:t>
          </w:r>
          <w:r>
            <w:rPr>
              <w:rStyle w:val="pdfpagina"/>
            </w:rPr>
            <w:fldChar w:fldCharType="end"/>
          </w:r>
        </w:p>
      </w:tc>
    </w:tr>
  </w:tbl>
  <w:p w14:paraId="4CE6E9D0" w14:textId="77777777" w:rsidR="00886177" w:rsidRDefault="0088617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D19875" w14:textId="77777777" w:rsidR="00D46B66" w:rsidRDefault="00D46B66" w:rsidP="00D46B66">
      <w:pPr>
        <w:spacing w:after="0" w:line="240" w:lineRule="auto"/>
      </w:pPr>
      <w:r>
        <w:separator/>
      </w:r>
    </w:p>
  </w:footnote>
  <w:footnote w:type="continuationSeparator" w:id="0">
    <w:p w14:paraId="787D30BC" w14:textId="77777777" w:rsidR="00D46B66" w:rsidRDefault="00D46B66" w:rsidP="00D46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8A7"/>
    <w:multiLevelType w:val="hybridMultilevel"/>
    <w:tmpl w:val="1A78CD3C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D53211"/>
    <w:multiLevelType w:val="hybridMultilevel"/>
    <w:tmpl w:val="E190FAA8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DD1E86"/>
    <w:multiLevelType w:val="hybridMultilevel"/>
    <w:tmpl w:val="621090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11775"/>
    <w:multiLevelType w:val="hybridMultilevel"/>
    <w:tmpl w:val="397A733C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CC6771"/>
    <w:multiLevelType w:val="hybridMultilevel"/>
    <w:tmpl w:val="61C64F40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BD04C3"/>
    <w:multiLevelType w:val="hybridMultilevel"/>
    <w:tmpl w:val="D4E0161A"/>
    <w:lvl w:ilvl="0" w:tplc="3E7C9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0493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2CE9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56F9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2287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B487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A2B5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E0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6E62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87132"/>
    <w:multiLevelType w:val="hybridMultilevel"/>
    <w:tmpl w:val="C62C18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2962FD"/>
    <w:multiLevelType w:val="hybridMultilevel"/>
    <w:tmpl w:val="B548159E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62165B"/>
    <w:multiLevelType w:val="hybridMultilevel"/>
    <w:tmpl w:val="9D8A4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73C76"/>
    <w:multiLevelType w:val="hybridMultilevel"/>
    <w:tmpl w:val="94086094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A0422BF"/>
    <w:multiLevelType w:val="hybridMultilevel"/>
    <w:tmpl w:val="824048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7E1A19"/>
    <w:multiLevelType w:val="hybridMultilevel"/>
    <w:tmpl w:val="D1F08F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2F6D74"/>
    <w:multiLevelType w:val="hybridMultilevel"/>
    <w:tmpl w:val="6EC04E6E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E870498"/>
    <w:multiLevelType w:val="hybridMultilevel"/>
    <w:tmpl w:val="DFCE7528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1E51EC2"/>
    <w:multiLevelType w:val="hybridMultilevel"/>
    <w:tmpl w:val="A958354A"/>
    <w:lvl w:ilvl="0" w:tplc="BF34A8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5D374A"/>
    <w:multiLevelType w:val="hybridMultilevel"/>
    <w:tmpl w:val="B0542CCC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57137AE"/>
    <w:multiLevelType w:val="hybridMultilevel"/>
    <w:tmpl w:val="98CC3BAE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029733A"/>
    <w:multiLevelType w:val="hybridMultilevel"/>
    <w:tmpl w:val="9082508C"/>
    <w:lvl w:ilvl="0" w:tplc="64DE0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90E0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A3E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4A6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C0A7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F0BC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E0F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0B3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5A9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7C60AB"/>
    <w:multiLevelType w:val="hybridMultilevel"/>
    <w:tmpl w:val="A9ACCBC8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2E56340"/>
    <w:multiLevelType w:val="hybridMultilevel"/>
    <w:tmpl w:val="D610D59C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72332E2"/>
    <w:multiLevelType w:val="hybridMultilevel"/>
    <w:tmpl w:val="6FB011A6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ABB0216"/>
    <w:multiLevelType w:val="hybridMultilevel"/>
    <w:tmpl w:val="87AA10DE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C4F160C"/>
    <w:multiLevelType w:val="hybridMultilevel"/>
    <w:tmpl w:val="099E479E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64D7288"/>
    <w:multiLevelType w:val="hybridMultilevel"/>
    <w:tmpl w:val="5E3C7F40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E306E62"/>
    <w:multiLevelType w:val="hybridMultilevel"/>
    <w:tmpl w:val="E3721A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3A3218"/>
    <w:multiLevelType w:val="hybridMultilevel"/>
    <w:tmpl w:val="FE50F9F4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FB229CE"/>
    <w:multiLevelType w:val="hybridMultilevel"/>
    <w:tmpl w:val="FB64F53A"/>
    <w:lvl w:ilvl="0" w:tplc="5E38F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6"/>
  </w:num>
  <w:num w:numId="4">
    <w:abstractNumId w:val="14"/>
  </w:num>
  <w:num w:numId="5">
    <w:abstractNumId w:val="26"/>
  </w:num>
  <w:num w:numId="6">
    <w:abstractNumId w:val="13"/>
  </w:num>
  <w:num w:numId="7">
    <w:abstractNumId w:val="23"/>
  </w:num>
  <w:num w:numId="8">
    <w:abstractNumId w:val="4"/>
  </w:num>
  <w:num w:numId="9">
    <w:abstractNumId w:val="3"/>
  </w:num>
  <w:num w:numId="10">
    <w:abstractNumId w:val="20"/>
  </w:num>
  <w:num w:numId="11">
    <w:abstractNumId w:val="19"/>
  </w:num>
  <w:num w:numId="12">
    <w:abstractNumId w:val="18"/>
  </w:num>
  <w:num w:numId="13">
    <w:abstractNumId w:val="1"/>
  </w:num>
  <w:num w:numId="14">
    <w:abstractNumId w:val="21"/>
  </w:num>
  <w:num w:numId="15">
    <w:abstractNumId w:val="12"/>
  </w:num>
  <w:num w:numId="16">
    <w:abstractNumId w:val="0"/>
  </w:num>
  <w:num w:numId="17">
    <w:abstractNumId w:val="11"/>
  </w:num>
  <w:num w:numId="18">
    <w:abstractNumId w:val="10"/>
  </w:num>
  <w:num w:numId="19">
    <w:abstractNumId w:val="6"/>
  </w:num>
  <w:num w:numId="20">
    <w:abstractNumId w:val="2"/>
  </w:num>
  <w:num w:numId="21">
    <w:abstractNumId w:val="25"/>
  </w:num>
  <w:num w:numId="22">
    <w:abstractNumId w:val="7"/>
  </w:num>
  <w:num w:numId="23">
    <w:abstractNumId w:val="22"/>
  </w:num>
  <w:num w:numId="24">
    <w:abstractNumId w:val="24"/>
  </w:num>
  <w:num w:numId="25">
    <w:abstractNumId w:val="8"/>
  </w:num>
  <w:num w:numId="26">
    <w:abstractNumId w:val="9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2B2"/>
    <w:rsid w:val="00022347"/>
    <w:rsid w:val="00060C41"/>
    <w:rsid w:val="000C1433"/>
    <w:rsid w:val="000D6FF8"/>
    <w:rsid w:val="000F7FA8"/>
    <w:rsid w:val="00101E6D"/>
    <w:rsid w:val="00113804"/>
    <w:rsid w:val="001467B9"/>
    <w:rsid w:val="00161382"/>
    <w:rsid w:val="00164297"/>
    <w:rsid w:val="00164D3E"/>
    <w:rsid w:val="001D2224"/>
    <w:rsid w:val="001D315B"/>
    <w:rsid w:val="001F2CC2"/>
    <w:rsid w:val="002061BB"/>
    <w:rsid w:val="00240B41"/>
    <w:rsid w:val="002B5013"/>
    <w:rsid w:val="002C1AEF"/>
    <w:rsid w:val="002D6946"/>
    <w:rsid w:val="002F5C30"/>
    <w:rsid w:val="003023AF"/>
    <w:rsid w:val="00311D4B"/>
    <w:rsid w:val="003654A9"/>
    <w:rsid w:val="00367BCB"/>
    <w:rsid w:val="003710FF"/>
    <w:rsid w:val="00374E36"/>
    <w:rsid w:val="00375549"/>
    <w:rsid w:val="00380A8F"/>
    <w:rsid w:val="003E290A"/>
    <w:rsid w:val="00483CF1"/>
    <w:rsid w:val="004852E8"/>
    <w:rsid w:val="004A3DD8"/>
    <w:rsid w:val="004B18F0"/>
    <w:rsid w:val="004B1A0B"/>
    <w:rsid w:val="004C38CE"/>
    <w:rsid w:val="00525D66"/>
    <w:rsid w:val="00556764"/>
    <w:rsid w:val="005B7251"/>
    <w:rsid w:val="005C4541"/>
    <w:rsid w:val="005C6570"/>
    <w:rsid w:val="005F2604"/>
    <w:rsid w:val="00642ED1"/>
    <w:rsid w:val="006F40F0"/>
    <w:rsid w:val="00730720"/>
    <w:rsid w:val="00751827"/>
    <w:rsid w:val="00762A28"/>
    <w:rsid w:val="0077344F"/>
    <w:rsid w:val="00776B40"/>
    <w:rsid w:val="007A1464"/>
    <w:rsid w:val="007E15AC"/>
    <w:rsid w:val="008272B2"/>
    <w:rsid w:val="00843416"/>
    <w:rsid w:val="00886177"/>
    <w:rsid w:val="008951CE"/>
    <w:rsid w:val="008A00EC"/>
    <w:rsid w:val="008A7DCA"/>
    <w:rsid w:val="008B12A9"/>
    <w:rsid w:val="008D120D"/>
    <w:rsid w:val="008E7C52"/>
    <w:rsid w:val="008F6976"/>
    <w:rsid w:val="00917E1C"/>
    <w:rsid w:val="00944A4B"/>
    <w:rsid w:val="00946767"/>
    <w:rsid w:val="00953D3D"/>
    <w:rsid w:val="00963D23"/>
    <w:rsid w:val="00966A38"/>
    <w:rsid w:val="009739B8"/>
    <w:rsid w:val="00977C2D"/>
    <w:rsid w:val="00977C7D"/>
    <w:rsid w:val="009D4C23"/>
    <w:rsid w:val="00A11B83"/>
    <w:rsid w:val="00A44BF9"/>
    <w:rsid w:val="00A611A6"/>
    <w:rsid w:val="00A7414C"/>
    <w:rsid w:val="00A8287D"/>
    <w:rsid w:val="00A87C1B"/>
    <w:rsid w:val="00AD460A"/>
    <w:rsid w:val="00AE4C61"/>
    <w:rsid w:val="00AF6AD2"/>
    <w:rsid w:val="00B30542"/>
    <w:rsid w:val="00B44D27"/>
    <w:rsid w:val="00B601BD"/>
    <w:rsid w:val="00B91907"/>
    <w:rsid w:val="00BB128A"/>
    <w:rsid w:val="00BE6A65"/>
    <w:rsid w:val="00C136D3"/>
    <w:rsid w:val="00C17BA7"/>
    <w:rsid w:val="00C74CDA"/>
    <w:rsid w:val="00C8750B"/>
    <w:rsid w:val="00CB443D"/>
    <w:rsid w:val="00CF1A12"/>
    <w:rsid w:val="00D1004C"/>
    <w:rsid w:val="00D4606B"/>
    <w:rsid w:val="00D4610E"/>
    <w:rsid w:val="00D46B66"/>
    <w:rsid w:val="00D571CC"/>
    <w:rsid w:val="00D834EF"/>
    <w:rsid w:val="00DC47E2"/>
    <w:rsid w:val="00DF7694"/>
    <w:rsid w:val="00E07EC2"/>
    <w:rsid w:val="00E122AB"/>
    <w:rsid w:val="00E423AD"/>
    <w:rsid w:val="00E76491"/>
    <w:rsid w:val="00ED5138"/>
    <w:rsid w:val="00EE74A8"/>
    <w:rsid w:val="00EF1D7F"/>
    <w:rsid w:val="00F2087E"/>
    <w:rsid w:val="00F30FD4"/>
    <w:rsid w:val="00F60F2E"/>
    <w:rsid w:val="00F858E1"/>
    <w:rsid w:val="00FB2DEF"/>
    <w:rsid w:val="00FC2F99"/>
    <w:rsid w:val="00FC5BF0"/>
    <w:rsid w:val="00FD3A7E"/>
    <w:rsid w:val="00FE59BE"/>
    <w:rsid w:val="00FF126B"/>
    <w:rsid w:val="07DF8342"/>
    <w:rsid w:val="4198B26B"/>
    <w:rsid w:val="4268C841"/>
    <w:rsid w:val="57E93388"/>
    <w:rsid w:val="64C858E3"/>
    <w:rsid w:val="7E64E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17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642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2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272B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5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554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46B6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46B6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46B66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86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6177"/>
  </w:style>
  <w:style w:type="paragraph" w:styleId="Fuzeile">
    <w:name w:val="footer"/>
    <w:basedOn w:val="Standard"/>
    <w:link w:val="FuzeileZchn"/>
    <w:uiPriority w:val="99"/>
    <w:unhideWhenUsed/>
    <w:rsid w:val="00886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6177"/>
  </w:style>
  <w:style w:type="paragraph" w:customStyle="1" w:styleId="pdffusszeile">
    <w:name w:val="pdf.fusszeile"/>
    <w:rsid w:val="00886177"/>
    <w:pPr>
      <w:spacing w:before="20" w:after="0" w:line="118" w:lineRule="exact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pdfpagina">
    <w:name w:val="pdf.pagina"/>
    <w:rsid w:val="00886177"/>
    <w:rPr>
      <w:rFonts w:ascii="Arial" w:hAnsi="Arial" w:cs="Arial" w:hint="default"/>
      <w:b/>
      <w:bCs w:val="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642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2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272B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5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554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46B6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46B6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46B66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86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6177"/>
  </w:style>
  <w:style w:type="paragraph" w:styleId="Fuzeile">
    <w:name w:val="footer"/>
    <w:basedOn w:val="Standard"/>
    <w:link w:val="FuzeileZchn"/>
    <w:uiPriority w:val="99"/>
    <w:unhideWhenUsed/>
    <w:rsid w:val="00886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6177"/>
  </w:style>
  <w:style w:type="paragraph" w:customStyle="1" w:styleId="pdffusszeile">
    <w:name w:val="pdf.fusszeile"/>
    <w:rsid w:val="00886177"/>
    <w:pPr>
      <w:spacing w:before="20" w:after="0" w:line="118" w:lineRule="exact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pdfpagina">
    <w:name w:val="pdf.pagina"/>
    <w:rsid w:val="00886177"/>
    <w:rPr>
      <w:rFonts w:ascii="Arial" w:hAnsi="Arial" w:cs="Arial" w:hint="default"/>
      <w:b/>
      <w:bCs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1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DED92-8DA0-4D22-850C-DCA256B06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1165</Words>
  <Characters>7345</Characters>
  <Application>Microsoft Office Word</Application>
  <DocSecurity>0</DocSecurity>
  <Lines>61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8494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Geser, Philine</dc:creator>
  <cp:lastModifiedBy>Münstermann, Iris</cp:lastModifiedBy>
  <cp:revision>4</cp:revision>
  <cp:lastPrinted>2017-04-02T12:50:00Z</cp:lastPrinted>
  <dcterms:created xsi:type="dcterms:W3CDTF">2019-06-27T09:48:00Z</dcterms:created>
  <dcterms:modified xsi:type="dcterms:W3CDTF">2019-06-27T10:34:00Z</dcterms:modified>
</cp:coreProperties>
</file>