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B5A6B">
            <w:pPr>
              <w:pStyle w:val="ekvkvnummer"/>
            </w:pPr>
            <w:r>
              <w:t xml:space="preserve">KV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504015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607695</wp:posOffset>
            </wp:positionV>
            <wp:extent cx="6629400" cy="66294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ECN20002APA99_DK_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2194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A6B" w:rsidRDefault="00BB5A6B" w:rsidP="003C599D">
      <w:pPr>
        <w:spacing w:line="240" w:lineRule="auto"/>
      </w:pPr>
      <w:r>
        <w:separator/>
      </w:r>
    </w:p>
  </w:endnote>
  <w:endnote w:type="continuationSeparator" w:id="0">
    <w:p w:rsidR="00BB5A6B" w:rsidRDefault="00BB5A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F5248B">
          <w:pPr>
            <w:pStyle w:val="ekvquelle"/>
          </w:pPr>
          <w:r w:rsidRPr="00F5248B">
            <w:t>I</w:t>
          </w:r>
          <w:r w:rsidR="00BB5A6B">
            <w:t>llustratoren: Friederike Ablang, 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A6B" w:rsidRDefault="00BB5A6B" w:rsidP="003C599D">
      <w:pPr>
        <w:spacing w:line="240" w:lineRule="auto"/>
      </w:pPr>
      <w:r>
        <w:separator/>
      </w:r>
    </w:p>
  </w:footnote>
  <w:footnote w:type="continuationSeparator" w:id="0">
    <w:p w:rsidR="00BB5A6B" w:rsidRDefault="00BB5A6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6B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1467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4015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5A6B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16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 Dienstekärtchen</vt:lpstr>
    </vt:vector>
  </TitlesOfParts>
  <Company>Ernst Klett Verlag, Stuttgart</Company>
  <LinksUpToDate>false</LinksUpToDate>
  <CharactersWithSpaces>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Dienstekärtchen, Wasserbringdienst</dc:description>
  <cp:lastModifiedBy/>
  <cp:revision>3</cp:revision>
  <cp:lastPrinted>2016-12-08T14:25:00Z</cp:lastPrinted>
  <dcterms:created xsi:type="dcterms:W3CDTF">2017-09-18T12:03:00Z</dcterms:created>
  <dcterms:modified xsi:type="dcterms:W3CDTF">2017-09-18T12:06:00Z</dcterms:modified>
</cp:coreProperties>
</file>