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0F698F" w14:textId="77777777" w:rsidR="00207469" w:rsidRPr="00913E73" w:rsidRDefault="00207469" w:rsidP="00207469">
      <w:pPr>
        <w:jc w:val="center"/>
        <w:rPr>
          <w:rFonts w:ascii="Calibri" w:hAnsi="Calibri"/>
          <w:sz w:val="52"/>
          <w:u w:val="single"/>
        </w:rPr>
      </w:pPr>
      <w:bookmarkStart w:id="0" w:name="_GoBack"/>
      <w:bookmarkEnd w:id="0"/>
      <w:r w:rsidRPr="00913E73">
        <w:rPr>
          <w:rFonts w:ascii="Calibri" w:hAnsi="Calibri"/>
          <w:sz w:val="52"/>
          <w:u w:val="single"/>
        </w:rPr>
        <w:t>1+1-Tafel: Erst sortieren, dann rechnen</w:t>
      </w:r>
    </w:p>
    <w:p w14:paraId="76518DE7" w14:textId="77777777" w:rsidR="0019734C" w:rsidRPr="00913E73" w:rsidRDefault="0019734C" w:rsidP="0019734C">
      <w:pPr>
        <w:rPr>
          <w:rFonts w:ascii="Calibri" w:hAnsi="Calibri"/>
          <w:sz w:val="40"/>
          <w:u w:val="single"/>
        </w:rPr>
      </w:pPr>
      <w:r w:rsidRPr="00913E73">
        <w:rPr>
          <w:rFonts w:ascii="Calibri" w:hAnsi="Calibri"/>
          <w:sz w:val="40"/>
          <w:u w:val="single"/>
        </w:rPr>
        <w:t>Kompetenzen der Reihe</w:t>
      </w:r>
    </w:p>
    <w:p w14:paraId="31BDD9F8" w14:textId="7DDA1B3B" w:rsidR="00207469" w:rsidRPr="005B0840" w:rsidRDefault="00207469" w:rsidP="0019734C">
      <w:pPr>
        <w:pStyle w:val="Listenabsatz"/>
        <w:numPr>
          <w:ilvl w:val="0"/>
          <w:numId w:val="2"/>
        </w:numPr>
        <w:rPr>
          <w:rFonts w:ascii="Calibri" w:hAnsi="Calibri"/>
          <w:color w:val="FF0000"/>
          <w:sz w:val="32"/>
        </w:rPr>
      </w:pPr>
      <w:r w:rsidRPr="005B0840">
        <w:rPr>
          <w:rFonts w:ascii="Calibri" w:hAnsi="Calibri"/>
          <w:color w:val="FF0000"/>
          <w:sz w:val="32"/>
        </w:rPr>
        <w:t xml:space="preserve">K1 </w:t>
      </w:r>
      <w:r w:rsidRPr="005B0840">
        <w:rPr>
          <w:rFonts w:ascii="Calibri" w:hAnsi="Calibri"/>
          <w:color w:val="FF0000"/>
          <w:sz w:val="24"/>
          <w:szCs w:val="24"/>
        </w:rPr>
        <w:t xml:space="preserve">entdeckt und beschreibt Zahlbeziehungen und </w:t>
      </w:r>
    </w:p>
    <w:p w14:paraId="5B5FCD18" w14:textId="77777777" w:rsidR="0019734C" w:rsidRPr="005B0840" w:rsidRDefault="00207469" w:rsidP="0019734C">
      <w:pPr>
        <w:pStyle w:val="Listenabsatz"/>
        <w:numPr>
          <w:ilvl w:val="0"/>
          <w:numId w:val="2"/>
        </w:numPr>
        <w:rPr>
          <w:rFonts w:ascii="Calibri" w:hAnsi="Calibri"/>
          <w:color w:val="FF0000"/>
          <w:sz w:val="32"/>
        </w:rPr>
      </w:pPr>
      <w:r w:rsidRPr="005B0840">
        <w:rPr>
          <w:rFonts w:ascii="Calibri" w:hAnsi="Calibri"/>
          <w:color w:val="FF0000"/>
          <w:sz w:val="32"/>
        </w:rPr>
        <w:t xml:space="preserve">K8 </w:t>
      </w:r>
      <w:r w:rsidRPr="005B0840">
        <w:rPr>
          <w:rFonts w:ascii="Calibri" w:hAnsi="Calibri"/>
          <w:color w:val="FF0000"/>
          <w:sz w:val="24"/>
          <w:szCs w:val="24"/>
        </w:rPr>
        <w:t>erkennt Zusammenhänge in verschiedenen Übungsformen (Päckchen, Zahlenmauern, Rechendreiecke)</w:t>
      </w:r>
    </w:p>
    <w:p w14:paraId="054BEEEF" w14:textId="33539661" w:rsidR="00207469" w:rsidRPr="005B0840" w:rsidRDefault="00AE21C5" w:rsidP="0019734C">
      <w:pPr>
        <w:pStyle w:val="Listenabsatz"/>
        <w:numPr>
          <w:ilvl w:val="0"/>
          <w:numId w:val="2"/>
        </w:numPr>
        <w:rPr>
          <w:rFonts w:ascii="Calibri" w:hAnsi="Calibri"/>
          <w:color w:val="FF0000"/>
          <w:sz w:val="32"/>
        </w:rPr>
      </w:pPr>
      <w:r>
        <w:rPr>
          <w:rFonts w:ascii="Calibri" w:hAnsi="Calibri"/>
          <w:noProof/>
          <w:color w:val="FF0000"/>
          <w:sz w:val="32"/>
          <w:lang w:eastAsia="de-DE"/>
        </w:rPr>
        <mc:AlternateContent>
          <mc:Choice Requires="wps">
            <w:drawing>
              <wp:anchor distT="0" distB="0" distL="114300" distR="114300" simplePos="0" relativeHeight="251668480" behindDoc="0" locked="0" layoutInCell="1" allowOverlap="1" wp14:anchorId="1CF02944" wp14:editId="3A3E6A02">
                <wp:simplePos x="0" y="0"/>
                <wp:positionH relativeFrom="column">
                  <wp:posOffset>7435215</wp:posOffset>
                </wp:positionH>
                <wp:positionV relativeFrom="paragraph">
                  <wp:posOffset>119380</wp:posOffset>
                </wp:positionV>
                <wp:extent cx="1280795" cy="1087755"/>
                <wp:effectExtent l="95250" t="114300" r="90805" b="112395"/>
                <wp:wrapNone/>
                <wp:docPr id="14" name="Textfeld 14"/>
                <wp:cNvGraphicFramePr/>
                <a:graphic xmlns:a="http://schemas.openxmlformats.org/drawingml/2006/main">
                  <a:graphicData uri="http://schemas.microsoft.com/office/word/2010/wordprocessingShape">
                    <wps:wsp>
                      <wps:cNvSpPr txBox="1"/>
                      <wps:spPr>
                        <a:xfrm rot="519395">
                          <a:off x="0" y="0"/>
                          <a:ext cx="1280795" cy="108775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520C85" w14:textId="77777777" w:rsidR="00AE21C5" w:rsidRDefault="00AE21C5" w:rsidP="00AE21C5">
                            <w:r>
                              <w:t>Kompetenzen ggf. dem eigenen Lernplan, bzw. Curriculum anpassen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4" o:spid="_x0000_s1026" type="#_x0000_t202" style="position:absolute;left:0;text-align:left;margin-left:585.45pt;margin-top:9.4pt;width:100.85pt;height:85.65pt;rotation:567318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" fillcolor="yellow" strokeweight=".5pt">
                <v:textbox>
                  <w:txbxContent>
                    <w:p w14:paraId="21520C85" w14:textId="77777777" w:rsidR="00AE21C5" w:rsidRDefault="00AE21C5" w:rsidP="00AE21C5">
                      <w:r>
                        <w:t>Kompetenzen ggf. dem eigenen Lernplan, bzw. Curriculum anpassen</w:t>
                      </w:r>
                    </w:p>
                  </w:txbxContent>
                </v:textbox>
              </v:shape>
            </w:pict>
          </mc:Fallback>
        </mc:AlternateContent>
      </w:r>
      <w:r w:rsidR="00207469" w:rsidRPr="005B0840">
        <w:rPr>
          <w:rFonts w:ascii="Calibri" w:hAnsi="Calibri"/>
          <w:color w:val="FF0000"/>
          <w:sz w:val="32"/>
        </w:rPr>
        <w:t xml:space="preserve">K2 </w:t>
      </w:r>
      <w:r w:rsidR="00207469" w:rsidRPr="005B0840">
        <w:rPr>
          <w:rFonts w:ascii="Calibri" w:hAnsi="Calibri"/>
          <w:color w:val="FF0000"/>
          <w:sz w:val="24"/>
          <w:szCs w:val="24"/>
        </w:rPr>
        <w:t>wechselt zwischen verschiedenen Zahldarstellungen</w:t>
      </w:r>
    </w:p>
    <w:p w14:paraId="4D19F8CD" w14:textId="77777777" w:rsidR="00207469" w:rsidRPr="005B0840" w:rsidRDefault="00207469" w:rsidP="0019734C">
      <w:pPr>
        <w:pStyle w:val="Listenabsatz"/>
        <w:numPr>
          <w:ilvl w:val="0"/>
          <w:numId w:val="2"/>
        </w:numPr>
        <w:rPr>
          <w:rFonts w:ascii="Calibri" w:hAnsi="Calibri"/>
          <w:color w:val="FF0000"/>
          <w:sz w:val="32"/>
        </w:rPr>
      </w:pPr>
      <w:r w:rsidRPr="005B0840">
        <w:rPr>
          <w:rFonts w:ascii="Calibri" w:hAnsi="Calibri"/>
          <w:color w:val="FF0000"/>
          <w:sz w:val="32"/>
        </w:rPr>
        <w:t xml:space="preserve">K3 </w:t>
      </w:r>
      <w:r w:rsidRPr="005B0840">
        <w:rPr>
          <w:rFonts w:ascii="Calibri" w:hAnsi="Calibri"/>
          <w:color w:val="FF0000"/>
          <w:sz w:val="24"/>
          <w:szCs w:val="24"/>
        </w:rPr>
        <w:t>löst Plusaufgaben</w:t>
      </w:r>
    </w:p>
    <w:p w14:paraId="786AB03A" w14:textId="77777777" w:rsidR="00207469" w:rsidRPr="005B0840" w:rsidRDefault="00207469" w:rsidP="0019734C">
      <w:pPr>
        <w:pStyle w:val="Listenabsatz"/>
        <w:numPr>
          <w:ilvl w:val="0"/>
          <w:numId w:val="2"/>
        </w:numPr>
        <w:rPr>
          <w:rFonts w:ascii="Calibri" w:hAnsi="Calibri"/>
          <w:color w:val="FF0000"/>
          <w:sz w:val="32"/>
        </w:rPr>
      </w:pPr>
      <w:r w:rsidRPr="005B0840">
        <w:rPr>
          <w:rFonts w:ascii="Calibri" w:hAnsi="Calibri"/>
          <w:color w:val="FF0000"/>
          <w:sz w:val="32"/>
        </w:rPr>
        <w:t xml:space="preserve">K6 </w:t>
      </w:r>
      <w:r w:rsidRPr="005B0840">
        <w:rPr>
          <w:rFonts w:ascii="Calibri" w:hAnsi="Calibri"/>
          <w:color w:val="FF0000"/>
          <w:sz w:val="24"/>
          <w:szCs w:val="24"/>
        </w:rPr>
        <w:t>hat Kernaufgaben des kleinen 1+1 automatisiert</w:t>
      </w:r>
    </w:p>
    <w:p w14:paraId="2FF7A685" w14:textId="77777777" w:rsidR="00207469" w:rsidRPr="005B0840" w:rsidRDefault="00207469" w:rsidP="0019734C">
      <w:pPr>
        <w:pStyle w:val="Listenabsatz"/>
        <w:numPr>
          <w:ilvl w:val="0"/>
          <w:numId w:val="2"/>
        </w:numPr>
        <w:rPr>
          <w:rFonts w:ascii="Calibri" w:hAnsi="Calibri"/>
          <w:color w:val="FF0000"/>
          <w:sz w:val="32"/>
        </w:rPr>
      </w:pPr>
      <w:r w:rsidRPr="005B0840">
        <w:rPr>
          <w:rFonts w:ascii="Calibri" w:hAnsi="Calibri"/>
          <w:color w:val="FF0000"/>
          <w:sz w:val="32"/>
        </w:rPr>
        <w:t xml:space="preserve">K9 </w:t>
      </w:r>
      <w:r w:rsidRPr="005B0840">
        <w:rPr>
          <w:rFonts w:ascii="Calibri" w:hAnsi="Calibri"/>
          <w:color w:val="FF0000"/>
          <w:sz w:val="24"/>
          <w:szCs w:val="24"/>
        </w:rPr>
        <w:t>versteht und benutzt eingeführte Fachbegriffe</w:t>
      </w:r>
    </w:p>
    <w:p w14:paraId="4ABC0320" w14:textId="77777777" w:rsidR="0019734C" w:rsidRPr="00913E73" w:rsidRDefault="0019734C" w:rsidP="0019734C">
      <w:pPr>
        <w:rPr>
          <w:rFonts w:ascii="Calibri" w:hAnsi="Calibri"/>
          <w:sz w:val="40"/>
          <w:u w:val="single"/>
        </w:rPr>
      </w:pPr>
      <w:r w:rsidRPr="00913E73">
        <w:rPr>
          <w:rFonts w:ascii="Calibri" w:hAnsi="Calibri"/>
          <w:sz w:val="40"/>
          <w:u w:val="single"/>
        </w:rPr>
        <w:t>Ziel der Reihe</w:t>
      </w:r>
    </w:p>
    <w:p w14:paraId="29D0AF0E" w14:textId="77777777" w:rsidR="0019734C" w:rsidRPr="00913E73" w:rsidRDefault="00207469" w:rsidP="0019734C">
      <w:pPr>
        <w:pStyle w:val="Listenabsatz"/>
        <w:numPr>
          <w:ilvl w:val="0"/>
          <w:numId w:val="2"/>
        </w:numPr>
        <w:rPr>
          <w:rFonts w:ascii="Calibri" w:hAnsi="Calibri"/>
          <w:sz w:val="36"/>
        </w:rPr>
      </w:pPr>
      <w:r w:rsidRPr="00913E73">
        <w:rPr>
          <w:rFonts w:ascii="Calibri" w:hAnsi="Calibri"/>
          <w:sz w:val="36"/>
        </w:rPr>
        <w:t>Kernaufgaben automatisieren</w:t>
      </w:r>
    </w:p>
    <w:p w14:paraId="45D86A0D" w14:textId="77777777" w:rsidR="00207469" w:rsidRPr="00913E73" w:rsidRDefault="00207469" w:rsidP="0019734C">
      <w:pPr>
        <w:pStyle w:val="Listenabsatz"/>
        <w:numPr>
          <w:ilvl w:val="0"/>
          <w:numId w:val="2"/>
        </w:numPr>
        <w:rPr>
          <w:rFonts w:ascii="Calibri" w:hAnsi="Calibri"/>
          <w:sz w:val="36"/>
        </w:rPr>
      </w:pPr>
      <w:r w:rsidRPr="00913E73">
        <w:rPr>
          <w:rFonts w:ascii="Calibri" w:hAnsi="Calibri"/>
          <w:sz w:val="36"/>
        </w:rPr>
        <w:t>Schwierige Aufgaben mit Hilfe der Kernaufgaben ableiten</w:t>
      </w:r>
    </w:p>
    <w:p w14:paraId="1A6956E2" w14:textId="77777777" w:rsidR="00207469" w:rsidRPr="00913E73" w:rsidRDefault="00207469" w:rsidP="0019734C">
      <w:pPr>
        <w:pStyle w:val="Listenabsatz"/>
        <w:numPr>
          <w:ilvl w:val="0"/>
          <w:numId w:val="2"/>
        </w:numPr>
        <w:rPr>
          <w:rFonts w:ascii="Calibri" w:hAnsi="Calibri"/>
          <w:sz w:val="36"/>
        </w:rPr>
      </w:pPr>
      <w:r w:rsidRPr="00913E73">
        <w:rPr>
          <w:rFonts w:ascii="Calibri" w:hAnsi="Calibri"/>
          <w:sz w:val="36"/>
        </w:rPr>
        <w:t xml:space="preserve">1+1 automatisieren </w:t>
      </w:r>
    </w:p>
    <w:p w14:paraId="5636CDA1" w14:textId="77777777" w:rsidR="0019734C" w:rsidRPr="00913E73" w:rsidRDefault="0019734C" w:rsidP="0019734C">
      <w:pPr>
        <w:pStyle w:val="Listenabsatz"/>
        <w:ind w:left="2880"/>
        <w:rPr>
          <w:rFonts w:ascii="Calibri" w:hAnsi="Calibri" w:cs="Arial"/>
          <w:sz w:val="24"/>
          <w:szCs w:val="24"/>
        </w:rPr>
      </w:pPr>
    </w:p>
    <w:p w14:paraId="0F7B75CE" w14:textId="77777777" w:rsidR="008C7B52" w:rsidRPr="00913E73" w:rsidRDefault="008C7B52" w:rsidP="00E51924">
      <w:pPr>
        <w:rPr>
          <w:rFonts w:ascii="Calibri" w:hAnsi="Calibri"/>
          <w:sz w:val="40"/>
          <w:u w:val="single"/>
        </w:rPr>
      </w:pPr>
      <w:r w:rsidRPr="00913E73">
        <w:rPr>
          <w:rFonts w:ascii="Calibri" w:hAnsi="Calibri"/>
          <w:sz w:val="40"/>
          <w:u w:val="single"/>
        </w:rPr>
        <w:t>Ungefährer Zeitraum</w:t>
      </w:r>
    </w:p>
    <w:p w14:paraId="0E630AEC" w14:textId="77777777" w:rsidR="00207469" w:rsidRPr="00AA31D2" w:rsidRDefault="00207469" w:rsidP="00E51924">
      <w:pPr>
        <w:pStyle w:val="Listenabsatz"/>
        <w:numPr>
          <w:ilvl w:val="0"/>
          <w:numId w:val="2"/>
        </w:numPr>
        <w:rPr>
          <w:rFonts w:ascii="Calibri" w:hAnsi="Calibri"/>
          <w:sz w:val="32"/>
        </w:rPr>
        <w:sectPr w:rsidR="00207469" w:rsidRPr="00AA31D2" w:rsidSect="00CB4484">
          <w:footerReference w:type="first" r:id="rId9"/>
          <w:pgSz w:w="16838" w:h="11906" w:orient="landscape"/>
          <w:pgMar w:top="693" w:right="1417" w:bottom="1134" w:left="1417" w:header="284" w:footer="0" w:gutter="0"/>
          <w:cols w:space="708"/>
          <w:titlePg/>
          <w:docGrid w:linePitch="360"/>
        </w:sectPr>
      </w:pPr>
      <w:r w:rsidRPr="00913E73">
        <w:rPr>
          <w:rFonts w:ascii="Calibri" w:hAnsi="Calibri"/>
          <w:sz w:val="32"/>
        </w:rPr>
        <w:t xml:space="preserve">2. Januarwoche, Dauer ca. </w:t>
      </w:r>
      <w:r w:rsidR="00C326D0">
        <w:rPr>
          <w:rFonts w:ascii="Calibri" w:hAnsi="Calibri"/>
          <w:sz w:val="32"/>
        </w:rPr>
        <w:t xml:space="preserve"> 15 UE</w:t>
      </w:r>
    </w:p>
    <w:p w14:paraId="08A6C439" w14:textId="64E7736E" w:rsidR="0019734C" w:rsidRPr="00913E73" w:rsidRDefault="0019734C" w:rsidP="00E51924">
      <w:pPr>
        <w:rPr>
          <w:rFonts w:ascii="Calibri" w:hAnsi="Calibri"/>
          <w:sz w:val="40"/>
          <w:u w:val="single"/>
        </w:rPr>
      </w:pPr>
      <w:r w:rsidRPr="00913E73">
        <w:rPr>
          <w:rFonts w:ascii="Calibri" w:hAnsi="Calibri"/>
          <w:sz w:val="40"/>
          <w:u w:val="single"/>
        </w:rPr>
        <w:lastRenderedPageBreak/>
        <w:t>Reihenaufbau</w:t>
      </w:r>
    </w:p>
    <w:tbl>
      <w:tblPr>
        <w:tblStyle w:val="Tabellenraster"/>
        <w:tblpPr w:leftFromText="141" w:rightFromText="141" w:vertAnchor="page" w:horzAnchor="page" w:tblpX="883" w:tblpY="2074"/>
        <w:tblW w:w="5260" w:type="pct"/>
        <w:tblLayout w:type="fixed"/>
        <w:tblLook w:val="04A0" w:firstRow="1" w:lastRow="0" w:firstColumn="1" w:lastColumn="0" w:noHBand="0" w:noVBand="1"/>
      </w:tblPr>
      <w:tblGrid>
        <w:gridCol w:w="1914"/>
        <w:gridCol w:w="1726"/>
        <w:gridCol w:w="4685"/>
        <w:gridCol w:w="1729"/>
        <w:gridCol w:w="1074"/>
        <w:gridCol w:w="2680"/>
        <w:gridCol w:w="1149"/>
      </w:tblGrid>
      <w:tr w:rsidR="00CB4484" w:rsidRPr="000154B8" w14:paraId="322108D8" w14:textId="77777777" w:rsidTr="005C3604">
        <w:trPr>
          <w:trHeight w:val="575"/>
        </w:trPr>
        <w:tc>
          <w:tcPr>
            <w:tcW w:w="640" w:type="pct"/>
            <w:shd w:val="clear" w:color="auto" w:fill="BFBFBF" w:themeFill="background1" w:themeFillShade="BF"/>
          </w:tcPr>
          <w:p w14:paraId="6CAB405C" w14:textId="77777777" w:rsidR="00CB4484" w:rsidRPr="000154B8" w:rsidRDefault="00CB4484" w:rsidP="004262FF">
            <w:pPr>
              <w:jc w:val="center"/>
              <w:rPr>
                <w:rFonts w:ascii="Calibri" w:hAnsi="Calibri"/>
                <w:b/>
                <w:sz w:val="24"/>
              </w:rPr>
            </w:pPr>
            <w:r w:rsidRPr="000154B8">
              <w:rPr>
                <w:rFonts w:ascii="Calibri" w:hAnsi="Calibri"/>
                <w:b/>
                <w:sz w:val="24"/>
              </w:rPr>
              <w:t>Einheit</w:t>
            </w:r>
          </w:p>
        </w:tc>
        <w:tc>
          <w:tcPr>
            <w:tcW w:w="577" w:type="pct"/>
            <w:shd w:val="clear" w:color="auto" w:fill="BFBFBF" w:themeFill="background1" w:themeFillShade="BF"/>
          </w:tcPr>
          <w:p w14:paraId="00D10B20" w14:textId="77777777" w:rsidR="00CB4484" w:rsidRPr="000154B8" w:rsidRDefault="00CB4484" w:rsidP="004262FF">
            <w:pPr>
              <w:ind w:left="174" w:hanging="174"/>
              <w:jc w:val="center"/>
              <w:rPr>
                <w:rFonts w:ascii="Calibri" w:hAnsi="Calibri"/>
                <w:b/>
                <w:sz w:val="24"/>
              </w:rPr>
            </w:pPr>
            <w:r w:rsidRPr="000154B8">
              <w:rPr>
                <w:rFonts w:ascii="Calibri" w:hAnsi="Calibri"/>
                <w:b/>
                <w:sz w:val="24"/>
              </w:rPr>
              <w:t>Kompetenzen, Ziele</w:t>
            </w:r>
          </w:p>
        </w:tc>
        <w:tc>
          <w:tcPr>
            <w:tcW w:w="1566" w:type="pct"/>
            <w:shd w:val="clear" w:color="auto" w:fill="BFBFBF" w:themeFill="background1" w:themeFillShade="BF"/>
          </w:tcPr>
          <w:p w14:paraId="6EA48E48" w14:textId="77777777" w:rsidR="00CB4484" w:rsidRPr="000154B8" w:rsidRDefault="00CB4484" w:rsidP="004262FF">
            <w:pPr>
              <w:ind w:left="255" w:hanging="255"/>
              <w:jc w:val="center"/>
              <w:rPr>
                <w:rFonts w:ascii="Calibri" w:hAnsi="Calibri"/>
                <w:b/>
                <w:sz w:val="24"/>
              </w:rPr>
            </w:pPr>
            <w:r w:rsidRPr="000154B8">
              <w:rPr>
                <w:rFonts w:ascii="Calibri" w:hAnsi="Calibri"/>
                <w:b/>
                <w:sz w:val="24"/>
              </w:rPr>
              <w:t>Unterrichtsgeschehen</w:t>
            </w:r>
          </w:p>
        </w:tc>
        <w:tc>
          <w:tcPr>
            <w:tcW w:w="578" w:type="pct"/>
            <w:shd w:val="clear" w:color="auto" w:fill="BFBFBF" w:themeFill="background1" w:themeFillShade="BF"/>
          </w:tcPr>
          <w:p w14:paraId="39F3612F" w14:textId="77777777" w:rsidR="00CB4484" w:rsidRPr="000154B8" w:rsidRDefault="00CB4484" w:rsidP="004262FF">
            <w:pPr>
              <w:jc w:val="center"/>
              <w:rPr>
                <w:rFonts w:ascii="Calibri" w:hAnsi="Calibri"/>
                <w:b/>
                <w:sz w:val="24"/>
              </w:rPr>
            </w:pPr>
            <w:r w:rsidRPr="000154B8">
              <w:rPr>
                <w:rFonts w:ascii="Calibri" w:hAnsi="Calibri"/>
                <w:b/>
                <w:sz w:val="24"/>
              </w:rPr>
              <w:t>Verweis auf Lehrwerk</w:t>
            </w:r>
          </w:p>
        </w:tc>
        <w:tc>
          <w:tcPr>
            <w:tcW w:w="359" w:type="pct"/>
            <w:shd w:val="clear" w:color="auto" w:fill="BFBFBF" w:themeFill="background1" w:themeFillShade="BF"/>
          </w:tcPr>
          <w:p w14:paraId="48E42536" w14:textId="77777777" w:rsidR="00CB4484" w:rsidRPr="000154B8" w:rsidRDefault="00CB4484" w:rsidP="004262FF">
            <w:pPr>
              <w:jc w:val="center"/>
              <w:rPr>
                <w:rFonts w:ascii="Calibri" w:hAnsi="Calibri"/>
                <w:b/>
                <w:sz w:val="24"/>
              </w:rPr>
            </w:pPr>
            <w:r w:rsidRPr="000154B8">
              <w:rPr>
                <w:rFonts w:ascii="Calibri" w:hAnsi="Calibri"/>
                <w:b/>
                <w:sz w:val="24"/>
              </w:rPr>
              <w:t>weitere Quellen</w:t>
            </w:r>
          </w:p>
        </w:tc>
        <w:tc>
          <w:tcPr>
            <w:tcW w:w="896" w:type="pct"/>
            <w:shd w:val="clear" w:color="auto" w:fill="BFBFBF" w:themeFill="background1" w:themeFillShade="BF"/>
          </w:tcPr>
          <w:p w14:paraId="737459FD" w14:textId="77777777" w:rsidR="00CB4484" w:rsidRPr="000154B8" w:rsidRDefault="00CB4484" w:rsidP="004262FF">
            <w:pPr>
              <w:ind w:left="279" w:hanging="279"/>
              <w:jc w:val="center"/>
              <w:rPr>
                <w:rFonts w:ascii="Calibri" w:hAnsi="Calibri"/>
                <w:b/>
                <w:sz w:val="24"/>
              </w:rPr>
            </w:pPr>
            <w:r w:rsidRPr="000154B8">
              <w:rPr>
                <w:rFonts w:ascii="Calibri" w:hAnsi="Calibri"/>
                <w:b/>
                <w:sz w:val="24"/>
              </w:rPr>
              <w:t>Material, Medien</w:t>
            </w:r>
          </w:p>
        </w:tc>
        <w:tc>
          <w:tcPr>
            <w:tcW w:w="384" w:type="pct"/>
            <w:shd w:val="clear" w:color="auto" w:fill="BFBFBF" w:themeFill="background1" w:themeFillShade="BF"/>
          </w:tcPr>
          <w:p w14:paraId="51AD22CA" w14:textId="77777777" w:rsidR="00CB4484" w:rsidRPr="000154B8" w:rsidRDefault="00CB4484" w:rsidP="004262FF">
            <w:pPr>
              <w:jc w:val="center"/>
              <w:rPr>
                <w:rFonts w:ascii="Calibri" w:hAnsi="Calibri"/>
                <w:b/>
                <w:sz w:val="24"/>
              </w:rPr>
            </w:pPr>
            <w:proofErr w:type="spellStart"/>
            <w:r w:rsidRPr="000154B8">
              <w:rPr>
                <w:rFonts w:ascii="Calibri" w:hAnsi="Calibri"/>
                <w:b/>
                <w:sz w:val="24"/>
              </w:rPr>
              <w:t>Differen</w:t>
            </w:r>
            <w:proofErr w:type="spellEnd"/>
            <w:r w:rsidRPr="000154B8">
              <w:rPr>
                <w:rFonts w:ascii="Calibri" w:hAnsi="Calibri"/>
                <w:b/>
                <w:sz w:val="24"/>
              </w:rPr>
              <w:t>-</w:t>
            </w:r>
          </w:p>
          <w:p w14:paraId="7A1C7E2A" w14:textId="77777777" w:rsidR="00CB4484" w:rsidRPr="000154B8" w:rsidRDefault="00CB4484" w:rsidP="004262FF">
            <w:pPr>
              <w:jc w:val="center"/>
              <w:rPr>
                <w:rFonts w:ascii="Calibri" w:hAnsi="Calibri"/>
                <w:b/>
                <w:sz w:val="24"/>
              </w:rPr>
            </w:pPr>
            <w:proofErr w:type="spellStart"/>
            <w:r w:rsidRPr="000154B8">
              <w:rPr>
                <w:rFonts w:ascii="Calibri" w:hAnsi="Calibri"/>
                <w:b/>
                <w:sz w:val="24"/>
              </w:rPr>
              <w:t>zierung</w:t>
            </w:r>
            <w:proofErr w:type="spellEnd"/>
          </w:p>
        </w:tc>
      </w:tr>
      <w:tr w:rsidR="00CB4484" w:rsidRPr="00913E73" w14:paraId="2F910660" w14:textId="77777777" w:rsidTr="005C3604">
        <w:trPr>
          <w:trHeight w:val="575"/>
        </w:trPr>
        <w:tc>
          <w:tcPr>
            <w:tcW w:w="640" w:type="pct"/>
          </w:tcPr>
          <w:p w14:paraId="385D1C6A" w14:textId="77777777" w:rsidR="00CB4484" w:rsidRPr="00913E73" w:rsidRDefault="00CB4484" w:rsidP="004262FF">
            <w:pPr>
              <w:rPr>
                <w:rFonts w:ascii="Calibri" w:hAnsi="Calibri"/>
                <w:sz w:val="24"/>
                <w:u w:val="single"/>
              </w:rPr>
            </w:pPr>
            <w:r w:rsidRPr="00913E73">
              <w:rPr>
                <w:rFonts w:ascii="Calibri" w:hAnsi="Calibri"/>
                <w:sz w:val="24"/>
                <w:u w:val="single"/>
              </w:rPr>
              <w:t>Einheit 1</w:t>
            </w:r>
          </w:p>
          <w:p w14:paraId="6717CF18" w14:textId="77777777" w:rsidR="00CB4484" w:rsidRPr="00913E73" w:rsidRDefault="00CB4484" w:rsidP="004262FF">
            <w:pPr>
              <w:rPr>
                <w:rFonts w:ascii="Calibri" w:hAnsi="Calibri"/>
                <w:sz w:val="24"/>
              </w:rPr>
            </w:pPr>
            <w:r w:rsidRPr="00913E73">
              <w:rPr>
                <w:rFonts w:ascii="Calibri" w:hAnsi="Calibri"/>
                <w:sz w:val="24"/>
              </w:rPr>
              <w:t>Sortiertafeln und Aufgabenkarten</w:t>
            </w:r>
          </w:p>
          <w:p w14:paraId="1770BB97" w14:textId="77777777" w:rsidR="00CB4484" w:rsidRPr="00913E73" w:rsidRDefault="00CB4484" w:rsidP="004262FF">
            <w:pPr>
              <w:rPr>
                <w:rFonts w:ascii="Calibri" w:hAnsi="Calibri"/>
                <w:sz w:val="24"/>
              </w:rPr>
            </w:pPr>
          </w:p>
          <w:p w14:paraId="5AD94A99" w14:textId="77777777" w:rsidR="00CB4484" w:rsidRPr="00913E73" w:rsidRDefault="00CB4484" w:rsidP="004262FF">
            <w:pPr>
              <w:rPr>
                <w:rFonts w:ascii="Calibri" w:hAnsi="Calibri"/>
                <w:sz w:val="24"/>
              </w:rPr>
            </w:pPr>
            <w:r w:rsidRPr="00913E73">
              <w:rPr>
                <w:rFonts w:ascii="Calibri" w:hAnsi="Calibri"/>
                <w:sz w:val="24"/>
              </w:rPr>
              <w:t>Ca. 2 UE</w:t>
            </w:r>
          </w:p>
        </w:tc>
        <w:tc>
          <w:tcPr>
            <w:tcW w:w="577" w:type="pct"/>
          </w:tcPr>
          <w:p w14:paraId="5D0FB901" w14:textId="77777777" w:rsidR="00CB4484" w:rsidRPr="00913E73" w:rsidRDefault="00CB4484" w:rsidP="004262FF">
            <w:pPr>
              <w:pStyle w:val="Listenabsatz"/>
              <w:numPr>
                <w:ilvl w:val="0"/>
                <w:numId w:val="2"/>
              </w:numPr>
              <w:spacing w:after="0" w:line="240" w:lineRule="auto"/>
              <w:ind w:left="174" w:hanging="174"/>
              <w:rPr>
                <w:rFonts w:ascii="Calibri" w:hAnsi="Calibri"/>
                <w:sz w:val="24"/>
              </w:rPr>
            </w:pPr>
            <w:r w:rsidRPr="00913E73">
              <w:rPr>
                <w:rFonts w:ascii="Calibri" w:hAnsi="Calibri"/>
                <w:sz w:val="24"/>
              </w:rPr>
              <w:t xml:space="preserve"> </w:t>
            </w:r>
            <w:r>
              <w:rPr>
                <w:rFonts w:ascii="Calibri" w:hAnsi="Calibri"/>
                <w:sz w:val="24"/>
              </w:rPr>
              <w:t>M1</w:t>
            </w:r>
            <w:r w:rsidRPr="00913E73">
              <w:rPr>
                <w:rFonts w:ascii="Calibri" w:hAnsi="Calibri"/>
                <w:sz w:val="24"/>
              </w:rPr>
              <w:t>K1</w:t>
            </w:r>
          </w:p>
          <w:p w14:paraId="3F394B02" w14:textId="77777777" w:rsidR="00CB4484" w:rsidRPr="00913E73" w:rsidRDefault="00CB4484" w:rsidP="004262FF">
            <w:pPr>
              <w:ind w:left="174" w:hanging="174"/>
              <w:rPr>
                <w:rFonts w:ascii="Calibri" w:hAnsi="Calibri"/>
                <w:sz w:val="24"/>
              </w:rPr>
            </w:pPr>
            <w:r w:rsidRPr="00913E73">
              <w:rPr>
                <w:rFonts w:ascii="Calibri" w:hAnsi="Calibri"/>
                <w:sz w:val="24"/>
              </w:rPr>
              <w:t xml:space="preserve">Die </w:t>
            </w:r>
            <w:proofErr w:type="spellStart"/>
            <w:r w:rsidRPr="00913E73">
              <w:rPr>
                <w:rFonts w:ascii="Calibri" w:hAnsi="Calibri"/>
                <w:sz w:val="24"/>
              </w:rPr>
              <w:t>SuS</w:t>
            </w:r>
            <w:proofErr w:type="spellEnd"/>
            <w:r w:rsidRPr="00913E73">
              <w:rPr>
                <w:rFonts w:ascii="Calibri" w:hAnsi="Calibri"/>
                <w:sz w:val="24"/>
              </w:rPr>
              <w:t xml:space="preserve"> sollen Plusaufgaben nach Merkmalen sortieren (Aufgaben mit + 5, Aufgaben mit + 10 Verdopplungsaufgaben,  Aufgaben =10)</w:t>
            </w:r>
          </w:p>
          <w:p w14:paraId="13FF57EF" w14:textId="77777777" w:rsidR="00CB4484" w:rsidRPr="00913E73" w:rsidRDefault="00CB4484" w:rsidP="004262FF">
            <w:pPr>
              <w:ind w:left="174" w:hanging="174"/>
              <w:rPr>
                <w:rFonts w:ascii="Calibri" w:hAnsi="Calibri"/>
                <w:sz w:val="24"/>
              </w:rPr>
            </w:pPr>
          </w:p>
          <w:p w14:paraId="45DD14E3" w14:textId="77777777" w:rsidR="00CB4484" w:rsidRPr="00913E73" w:rsidRDefault="00CB4484" w:rsidP="004262FF">
            <w:pPr>
              <w:ind w:left="174" w:hanging="174"/>
              <w:rPr>
                <w:rFonts w:ascii="Calibri" w:hAnsi="Calibri"/>
                <w:sz w:val="24"/>
              </w:rPr>
            </w:pPr>
            <w:r w:rsidRPr="00913E73">
              <w:rPr>
                <w:rFonts w:ascii="Calibri" w:hAnsi="Calibri"/>
                <w:sz w:val="24"/>
              </w:rPr>
              <w:sym w:font="Wingdings" w:char="F0E0"/>
            </w:r>
            <w:r w:rsidRPr="00913E73">
              <w:rPr>
                <w:rFonts w:ascii="Calibri" w:hAnsi="Calibri"/>
                <w:sz w:val="24"/>
              </w:rPr>
              <w:t xml:space="preserve"> Es geht nicht um das Lösen der Aufgaben, sondern um das richtige Sortieren/Zuordnen zu den entsprechenden Kategorien</w:t>
            </w:r>
          </w:p>
        </w:tc>
        <w:tc>
          <w:tcPr>
            <w:tcW w:w="1566" w:type="pct"/>
          </w:tcPr>
          <w:p w14:paraId="4D77109F" w14:textId="77777777" w:rsidR="00CB4484" w:rsidRPr="00913E73" w:rsidRDefault="00CB4484" w:rsidP="004262FF">
            <w:pPr>
              <w:pStyle w:val="Listenabsatz"/>
              <w:widowControl w:val="0"/>
              <w:numPr>
                <w:ilvl w:val="0"/>
                <w:numId w:val="2"/>
              </w:numPr>
              <w:tabs>
                <w:tab w:val="left" w:pos="220"/>
                <w:tab w:val="left" w:pos="720"/>
              </w:tabs>
              <w:autoSpaceDE w:val="0"/>
              <w:autoSpaceDN w:val="0"/>
              <w:adjustRightInd w:val="0"/>
              <w:spacing w:line="249" w:lineRule="auto"/>
              <w:ind w:left="255" w:hanging="255"/>
              <w:rPr>
                <w:rFonts w:ascii="Calibri" w:hAnsi="Calibri" w:cs="Arial"/>
                <w:sz w:val="24"/>
                <w:szCs w:val="24"/>
              </w:rPr>
            </w:pPr>
            <w:r w:rsidRPr="00913E73">
              <w:rPr>
                <w:rFonts w:ascii="Calibri" w:hAnsi="Calibri" w:cs="Arial"/>
                <w:sz w:val="24"/>
                <w:szCs w:val="24"/>
              </w:rPr>
              <w:t>Im Sitzkreis werden die 4 Sortiertafeln ausgelegt und anhand von einigen Beispielaufgaben wird geklärt, welche einfachen Aufgabentypen sich hinter den Aufgabenmerkmalen verbergen</w:t>
            </w:r>
          </w:p>
          <w:p w14:paraId="6BC57A87" w14:textId="77777777" w:rsidR="00CB4484" w:rsidRPr="00913E73" w:rsidRDefault="00CB4484" w:rsidP="004262FF">
            <w:pPr>
              <w:pStyle w:val="Listenabsatz"/>
              <w:widowControl w:val="0"/>
              <w:tabs>
                <w:tab w:val="left" w:pos="220"/>
                <w:tab w:val="left" w:pos="720"/>
              </w:tabs>
              <w:autoSpaceDE w:val="0"/>
              <w:autoSpaceDN w:val="0"/>
              <w:adjustRightInd w:val="0"/>
              <w:spacing w:line="249" w:lineRule="auto"/>
              <w:ind w:left="255" w:hanging="255"/>
              <w:rPr>
                <w:rFonts w:ascii="Calibri" w:hAnsi="Calibri" w:cs="Arial"/>
                <w:sz w:val="24"/>
                <w:szCs w:val="24"/>
              </w:rPr>
            </w:pPr>
          </w:p>
          <w:p w14:paraId="11FA73EC" w14:textId="77777777" w:rsidR="00CB4484" w:rsidRPr="00913E73" w:rsidRDefault="00CB4484" w:rsidP="004262FF">
            <w:pPr>
              <w:pStyle w:val="Listenabsatz"/>
              <w:numPr>
                <w:ilvl w:val="0"/>
                <w:numId w:val="2"/>
              </w:numPr>
              <w:spacing w:after="0" w:line="240" w:lineRule="auto"/>
              <w:ind w:left="255" w:hanging="255"/>
              <w:rPr>
                <w:rFonts w:ascii="Calibri" w:hAnsi="Calibri"/>
                <w:sz w:val="24"/>
                <w:szCs w:val="24"/>
              </w:rPr>
            </w:pPr>
            <w:r w:rsidRPr="00913E73">
              <w:rPr>
                <w:rFonts w:ascii="Calibri" w:hAnsi="Calibri" w:cs="Arial"/>
                <w:sz w:val="24"/>
                <w:szCs w:val="24"/>
              </w:rPr>
              <w:t>Immer 2 Kinder bekommen je 4 Sortiertafeln und eine Schachtel mit einzelnen Aufgaben, die sie entsprechend der Merkmale sortierten</w:t>
            </w:r>
          </w:p>
          <w:p w14:paraId="503DE758" w14:textId="77777777" w:rsidR="00CB4484" w:rsidRPr="00913E73" w:rsidRDefault="00CB4484" w:rsidP="004262FF">
            <w:pPr>
              <w:ind w:left="255" w:hanging="255"/>
              <w:rPr>
                <w:rFonts w:ascii="Calibri" w:hAnsi="Calibri"/>
                <w:sz w:val="24"/>
                <w:szCs w:val="24"/>
              </w:rPr>
            </w:pPr>
          </w:p>
          <w:p w14:paraId="71E1072A" w14:textId="77777777" w:rsidR="00CB4484" w:rsidRPr="00913E73" w:rsidRDefault="00CB4484" w:rsidP="004262FF">
            <w:pPr>
              <w:pStyle w:val="Listenabsatz"/>
              <w:spacing w:after="0" w:line="240" w:lineRule="auto"/>
              <w:ind w:left="255" w:hanging="255"/>
              <w:rPr>
                <w:rFonts w:ascii="Calibri" w:hAnsi="Calibri"/>
                <w:sz w:val="24"/>
                <w:szCs w:val="24"/>
              </w:rPr>
            </w:pPr>
            <w:r w:rsidRPr="00913E73">
              <w:rPr>
                <w:rFonts w:ascii="Calibri" w:hAnsi="Calibri"/>
                <w:sz w:val="24"/>
                <w:szCs w:val="24"/>
              </w:rPr>
              <w:t xml:space="preserve">Hinweis: Es befinden sich auch Aufgaben in den Dosen, die sich nicht zuordnen lassen. Guter Anlass zum Argumentieren/Begründen </w:t>
            </w:r>
          </w:p>
          <w:p w14:paraId="60DCBB2F" w14:textId="77777777" w:rsidR="00CB4484" w:rsidRPr="00913E73" w:rsidRDefault="00CB4484" w:rsidP="004262FF">
            <w:pPr>
              <w:ind w:left="255" w:hanging="255"/>
              <w:rPr>
                <w:rFonts w:ascii="Calibri" w:hAnsi="Calibri"/>
                <w:sz w:val="24"/>
                <w:szCs w:val="24"/>
              </w:rPr>
            </w:pPr>
          </w:p>
          <w:p w14:paraId="0F05EDB1" w14:textId="77777777" w:rsidR="00CB4484" w:rsidRPr="00913E73" w:rsidRDefault="00CB4484" w:rsidP="004262FF">
            <w:pPr>
              <w:pStyle w:val="Listenabsatz"/>
              <w:numPr>
                <w:ilvl w:val="0"/>
                <w:numId w:val="2"/>
              </w:numPr>
              <w:spacing w:after="0" w:line="240" w:lineRule="auto"/>
              <w:ind w:left="255" w:hanging="255"/>
              <w:rPr>
                <w:rFonts w:ascii="Calibri" w:hAnsi="Calibri"/>
                <w:sz w:val="24"/>
                <w:szCs w:val="24"/>
              </w:rPr>
            </w:pPr>
            <w:r w:rsidRPr="00913E73">
              <w:rPr>
                <w:rFonts w:ascii="Calibri" w:hAnsi="Calibri"/>
                <w:sz w:val="24"/>
                <w:szCs w:val="24"/>
              </w:rPr>
              <w:t>In den nächsten Tagen immer im offenen Anfang/Freiarbeit anbieten</w:t>
            </w:r>
          </w:p>
          <w:p w14:paraId="717C5D30" w14:textId="77777777" w:rsidR="00CB4484" w:rsidRPr="00913E73" w:rsidRDefault="00CB4484" w:rsidP="004262FF">
            <w:pPr>
              <w:pStyle w:val="Listenabsatz"/>
              <w:spacing w:after="0" w:line="240" w:lineRule="auto"/>
              <w:ind w:left="255" w:hanging="255"/>
              <w:rPr>
                <w:rFonts w:ascii="Calibri" w:hAnsi="Calibri"/>
                <w:sz w:val="24"/>
                <w:szCs w:val="24"/>
              </w:rPr>
            </w:pPr>
          </w:p>
          <w:p w14:paraId="4B0FFBFD" w14:textId="77777777" w:rsidR="00CB4484" w:rsidRPr="00913E73" w:rsidRDefault="00CB4484" w:rsidP="004262FF">
            <w:pPr>
              <w:pStyle w:val="Listenabsatz"/>
              <w:numPr>
                <w:ilvl w:val="0"/>
                <w:numId w:val="2"/>
              </w:numPr>
              <w:spacing w:after="0" w:line="240" w:lineRule="auto"/>
              <w:ind w:left="255" w:hanging="255"/>
              <w:rPr>
                <w:rFonts w:ascii="Calibri" w:hAnsi="Calibri"/>
                <w:sz w:val="24"/>
              </w:rPr>
            </w:pPr>
            <w:r w:rsidRPr="00913E73">
              <w:rPr>
                <w:rFonts w:ascii="Calibri" w:hAnsi="Calibri" w:cs="Arial"/>
                <w:sz w:val="24"/>
                <w:szCs w:val="24"/>
              </w:rPr>
              <w:t xml:space="preserve">In einer weiteren Stunde sortieren die Kinder wiederum und erhielten im Anschluss farbige Zettel, auf denen sie passende eigene Aufgaben notieren sollen. </w:t>
            </w:r>
          </w:p>
        </w:tc>
        <w:tc>
          <w:tcPr>
            <w:tcW w:w="578" w:type="pct"/>
          </w:tcPr>
          <w:p w14:paraId="3F42F4FF" w14:textId="77777777" w:rsidR="00CB4484" w:rsidRPr="00913E73" w:rsidRDefault="00CB4484" w:rsidP="004262FF">
            <w:pPr>
              <w:pStyle w:val="Listenabsatz"/>
              <w:numPr>
                <w:ilvl w:val="0"/>
                <w:numId w:val="2"/>
              </w:numPr>
              <w:spacing w:after="0" w:line="240" w:lineRule="auto"/>
              <w:ind w:left="262" w:hanging="186"/>
              <w:rPr>
                <w:rFonts w:ascii="Calibri" w:hAnsi="Calibri"/>
                <w:sz w:val="24"/>
              </w:rPr>
            </w:pPr>
            <w:r>
              <w:rPr>
                <w:rFonts w:ascii="Calibri" w:hAnsi="Calibri"/>
                <w:sz w:val="24"/>
              </w:rPr>
              <w:t>Materialband</w:t>
            </w:r>
          </w:p>
          <w:p w14:paraId="06BDBD8C" w14:textId="77777777" w:rsidR="00CB4484" w:rsidRPr="00913E73" w:rsidRDefault="00CB4484" w:rsidP="004262FF">
            <w:pPr>
              <w:ind w:left="76"/>
              <w:rPr>
                <w:rFonts w:ascii="Calibri" w:hAnsi="Calibri"/>
                <w:sz w:val="24"/>
              </w:rPr>
            </w:pPr>
            <w:r w:rsidRPr="00913E73">
              <w:rPr>
                <w:rFonts w:ascii="Calibri" w:hAnsi="Calibri"/>
                <w:sz w:val="24"/>
              </w:rPr>
              <w:t>LF 15a bis 15c</w:t>
            </w:r>
          </w:p>
          <w:p w14:paraId="381D4E58" w14:textId="77777777" w:rsidR="00CB4484" w:rsidRPr="00913E73" w:rsidRDefault="00CB4484" w:rsidP="004262FF">
            <w:pPr>
              <w:ind w:left="76"/>
              <w:rPr>
                <w:rFonts w:ascii="Calibri" w:hAnsi="Calibri"/>
                <w:sz w:val="24"/>
              </w:rPr>
            </w:pPr>
            <w:r w:rsidRPr="00913E73">
              <w:rPr>
                <w:rFonts w:ascii="Calibri" w:hAnsi="Calibri"/>
                <w:sz w:val="24"/>
              </w:rPr>
              <w:t>(</w:t>
            </w:r>
            <w:proofErr w:type="spellStart"/>
            <w:r w:rsidRPr="00913E73">
              <w:rPr>
                <w:rFonts w:ascii="Calibri" w:hAnsi="Calibri"/>
                <w:sz w:val="24"/>
              </w:rPr>
              <w:t>Einspluseins</w:t>
            </w:r>
            <w:proofErr w:type="spellEnd"/>
            <w:r>
              <w:rPr>
                <w:rFonts w:ascii="Calibri" w:hAnsi="Calibri"/>
                <w:sz w:val="24"/>
              </w:rPr>
              <w:t>-A</w:t>
            </w:r>
            <w:r w:rsidRPr="00913E73">
              <w:rPr>
                <w:rFonts w:ascii="Calibri" w:hAnsi="Calibri"/>
                <w:sz w:val="24"/>
              </w:rPr>
              <w:t>ufgaben bis 20)</w:t>
            </w:r>
          </w:p>
          <w:p w14:paraId="57535F6F" w14:textId="77777777" w:rsidR="00CB4484" w:rsidRPr="00913E73" w:rsidRDefault="00CB4484" w:rsidP="004262FF">
            <w:pPr>
              <w:ind w:left="76"/>
              <w:rPr>
                <w:rFonts w:ascii="Calibri" w:hAnsi="Calibri"/>
                <w:sz w:val="24"/>
              </w:rPr>
            </w:pPr>
            <w:r w:rsidRPr="00913E73">
              <w:rPr>
                <w:rFonts w:ascii="Calibri" w:hAnsi="Calibri"/>
                <w:sz w:val="24"/>
              </w:rPr>
              <w:t>LF 17a, 17b</w:t>
            </w:r>
          </w:p>
          <w:p w14:paraId="3480FA85" w14:textId="77777777" w:rsidR="00CB4484" w:rsidRPr="00913E73" w:rsidRDefault="00CB4484" w:rsidP="004262FF">
            <w:pPr>
              <w:ind w:left="76"/>
              <w:rPr>
                <w:rFonts w:ascii="Calibri" w:hAnsi="Calibri"/>
                <w:sz w:val="24"/>
              </w:rPr>
            </w:pPr>
            <w:r w:rsidRPr="00913E73">
              <w:rPr>
                <w:rFonts w:ascii="Calibri" w:hAnsi="Calibri"/>
                <w:sz w:val="24"/>
              </w:rPr>
              <w:t>(Strategiekarten)</w:t>
            </w:r>
          </w:p>
          <w:p w14:paraId="531787F2" w14:textId="77777777" w:rsidR="00CB4484" w:rsidRPr="00913E73" w:rsidRDefault="00CB4484" w:rsidP="004262FF">
            <w:pPr>
              <w:ind w:left="76"/>
              <w:rPr>
                <w:rFonts w:ascii="Calibri" w:hAnsi="Calibri"/>
                <w:sz w:val="24"/>
              </w:rPr>
            </w:pPr>
          </w:p>
        </w:tc>
        <w:tc>
          <w:tcPr>
            <w:tcW w:w="359" w:type="pct"/>
            <w:textDirection w:val="tbRl"/>
          </w:tcPr>
          <w:p w14:paraId="48C741A1" w14:textId="77777777" w:rsidR="00CB4484" w:rsidRDefault="00CB4484" w:rsidP="004262FF">
            <w:pPr>
              <w:ind w:left="113" w:right="113"/>
            </w:pPr>
            <w:r w:rsidRPr="005B0840">
              <w:t>http://zahlenbuchfanclub.de/rechenstrategien-erst-sortieren-dann-rechnen/</w:t>
            </w:r>
          </w:p>
          <w:p w14:paraId="1F2D9ADA" w14:textId="77777777" w:rsidR="00CB4484" w:rsidRPr="005B0840" w:rsidRDefault="00CB4484" w:rsidP="004262FF">
            <w:pPr>
              <w:ind w:left="113" w:right="113"/>
              <w:rPr>
                <w:rFonts w:ascii="Calibri" w:hAnsi="Calibri"/>
                <w:color w:val="FF0000"/>
                <w:sz w:val="24"/>
              </w:rPr>
            </w:pPr>
          </w:p>
        </w:tc>
        <w:tc>
          <w:tcPr>
            <w:tcW w:w="896" w:type="pct"/>
          </w:tcPr>
          <w:p w14:paraId="339A5D1C" w14:textId="77777777" w:rsidR="00CB4484" w:rsidRPr="00913E73" w:rsidRDefault="00CB4484" w:rsidP="004262FF">
            <w:pPr>
              <w:pStyle w:val="Listenabsatz"/>
              <w:numPr>
                <w:ilvl w:val="0"/>
                <w:numId w:val="2"/>
              </w:numPr>
              <w:spacing w:after="0" w:line="240" w:lineRule="auto"/>
              <w:ind w:left="279" w:hanging="279"/>
              <w:rPr>
                <w:rFonts w:ascii="Calibri" w:hAnsi="Calibri"/>
                <w:sz w:val="24"/>
              </w:rPr>
            </w:pPr>
            <w:r w:rsidRPr="00913E73">
              <w:rPr>
                <w:rFonts w:ascii="Calibri" w:hAnsi="Calibri"/>
                <w:sz w:val="24"/>
              </w:rPr>
              <w:t xml:space="preserve"> Sortier</w:t>
            </w:r>
            <w:r>
              <w:rPr>
                <w:rFonts w:ascii="Calibri" w:hAnsi="Calibri"/>
                <w:sz w:val="24"/>
              </w:rPr>
              <w:t>t</w:t>
            </w:r>
            <w:r w:rsidRPr="00913E73">
              <w:rPr>
                <w:rFonts w:ascii="Calibri" w:hAnsi="Calibri"/>
                <w:sz w:val="24"/>
              </w:rPr>
              <w:t>afeln farbig:</w:t>
            </w:r>
          </w:p>
          <w:p w14:paraId="43F2D2B0" w14:textId="77777777" w:rsidR="00CB4484" w:rsidRPr="00913E73" w:rsidRDefault="00CB4484" w:rsidP="004262FF">
            <w:pPr>
              <w:ind w:left="279" w:hanging="279"/>
              <w:rPr>
                <w:rFonts w:ascii="Calibri" w:hAnsi="Calibri"/>
                <w:sz w:val="24"/>
              </w:rPr>
            </w:pPr>
            <w:r w:rsidRPr="00913E73">
              <w:rPr>
                <w:rFonts w:ascii="Calibri" w:hAnsi="Calibri"/>
                <w:sz w:val="24"/>
              </w:rPr>
              <w:t xml:space="preserve">Verdopplungsaufgaben rot, Aufgaben mit 5 gelb, Aufgaben mit 10. Aufgaben mit =10 blau, </w:t>
            </w:r>
          </w:p>
          <w:p w14:paraId="558989C5" w14:textId="77777777" w:rsidR="00CB4484" w:rsidRPr="00913E73" w:rsidRDefault="00CB4484" w:rsidP="004262FF">
            <w:pPr>
              <w:pStyle w:val="Listenabsatz"/>
              <w:numPr>
                <w:ilvl w:val="0"/>
                <w:numId w:val="12"/>
              </w:numPr>
              <w:spacing w:after="0" w:line="240" w:lineRule="auto"/>
              <w:ind w:left="279" w:hanging="279"/>
              <w:rPr>
                <w:rFonts w:ascii="Calibri" w:hAnsi="Calibri"/>
                <w:sz w:val="24"/>
              </w:rPr>
            </w:pPr>
            <w:r w:rsidRPr="00913E73">
              <w:rPr>
                <w:rFonts w:ascii="Calibri" w:hAnsi="Calibri"/>
                <w:sz w:val="24"/>
              </w:rPr>
              <w:t>Dosen mit Aufgabenkarten (für Jedes Paar 1)</w:t>
            </w:r>
          </w:p>
        </w:tc>
        <w:tc>
          <w:tcPr>
            <w:tcW w:w="384" w:type="pct"/>
          </w:tcPr>
          <w:p w14:paraId="1877309F" w14:textId="77777777" w:rsidR="00CB4484" w:rsidRPr="00913E73" w:rsidRDefault="00CB4484" w:rsidP="004262FF">
            <w:pPr>
              <w:pStyle w:val="Listenabsatz"/>
              <w:numPr>
                <w:ilvl w:val="0"/>
                <w:numId w:val="2"/>
              </w:numPr>
              <w:spacing w:after="0" w:line="240" w:lineRule="auto"/>
              <w:ind w:left="262" w:hanging="186"/>
              <w:rPr>
                <w:rFonts w:ascii="Calibri" w:hAnsi="Calibri"/>
                <w:sz w:val="24"/>
              </w:rPr>
            </w:pPr>
          </w:p>
        </w:tc>
      </w:tr>
    </w:tbl>
    <w:p w14:paraId="0CF525AA" w14:textId="77777777" w:rsidR="005C3604" w:rsidRDefault="005C3604">
      <w:r>
        <w:br w:type="page"/>
      </w:r>
    </w:p>
    <w:tbl>
      <w:tblPr>
        <w:tblStyle w:val="Tabellenraster"/>
        <w:tblpPr w:leftFromText="141" w:rightFromText="141" w:vertAnchor="page" w:horzAnchor="page" w:tblpX="883" w:tblpY="2074"/>
        <w:tblW w:w="5260" w:type="pct"/>
        <w:tblLayout w:type="fixed"/>
        <w:tblLook w:val="04A0" w:firstRow="1" w:lastRow="0" w:firstColumn="1" w:lastColumn="0" w:noHBand="0" w:noVBand="1"/>
      </w:tblPr>
      <w:tblGrid>
        <w:gridCol w:w="1914"/>
        <w:gridCol w:w="1726"/>
        <w:gridCol w:w="4685"/>
        <w:gridCol w:w="1723"/>
        <w:gridCol w:w="6"/>
        <w:gridCol w:w="1068"/>
        <w:gridCol w:w="6"/>
        <w:gridCol w:w="2674"/>
        <w:gridCol w:w="6"/>
        <w:gridCol w:w="1149"/>
      </w:tblGrid>
      <w:tr w:rsidR="00CB4484" w:rsidRPr="00913E73" w14:paraId="5B5C130D" w14:textId="77777777" w:rsidTr="005C3604">
        <w:trPr>
          <w:trHeight w:val="575"/>
        </w:trPr>
        <w:tc>
          <w:tcPr>
            <w:tcW w:w="640" w:type="pct"/>
          </w:tcPr>
          <w:p w14:paraId="69AE56B5" w14:textId="44E47F51" w:rsidR="00CB4484" w:rsidRPr="000154B8" w:rsidRDefault="00CB4484" w:rsidP="004262FF">
            <w:pPr>
              <w:rPr>
                <w:rFonts w:ascii="Calibri" w:hAnsi="Calibri"/>
                <w:sz w:val="24"/>
                <w:u w:val="single"/>
              </w:rPr>
            </w:pPr>
            <w:r w:rsidRPr="000154B8">
              <w:rPr>
                <w:rFonts w:ascii="Calibri" w:hAnsi="Calibri"/>
                <w:sz w:val="24"/>
                <w:u w:val="single"/>
              </w:rPr>
              <w:lastRenderedPageBreak/>
              <w:t>Einheit 2</w:t>
            </w:r>
          </w:p>
          <w:p w14:paraId="604142AE" w14:textId="77777777" w:rsidR="00CB4484" w:rsidRPr="000154B8" w:rsidRDefault="00CB4484" w:rsidP="004262FF">
            <w:pPr>
              <w:rPr>
                <w:rFonts w:ascii="Calibri" w:hAnsi="Calibri" w:cs="Arial"/>
                <w:bCs/>
                <w:sz w:val="24"/>
                <w:szCs w:val="24"/>
              </w:rPr>
            </w:pPr>
            <w:r w:rsidRPr="00913E73">
              <w:rPr>
                <w:rFonts w:ascii="Calibri" w:hAnsi="Calibri" w:cs="Arial"/>
                <w:bCs/>
                <w:sz w:val="24"/>
                <w:szCs w:val="24"/>
              </w:rPr>
              <w:t>5+5 als zentrale Aufgabe</w:t>
            </w:r>
          </w:p>
        </w:tc>
        <w:tc>
          <w:tcPr>
            <w:tcW w:w="577" w:type="pct"/>
          </w:tcPr>
          <w:p w14:paraId="42A800C0" w14:textId="77777777" w:rsidR="00CB4484" w:rsidRPr="00913E73" w:rsidRDefault="00CB4484" w:rsidP="004262FF">
            <w:pPr>
              <w:pStyle w:val="Listenabsatz"/>
              <w:numPr>
                <w:ilvl w:val="0"/>
                <w:numId w:val="2"/>
              </w:numPr>
              <w:spacing w:after="0" w:line="240" w:lineRule="auto"/>
              <w:ind w:left="174" w:hanging="174"/>
              <w:rPr>
                <w:rFonts w:ascii="Calibri" w:hAnsi="Calibri"/>
                <w:sz w:val="24"/>
              </w:rPr>
            </w:pPr>
            <w:r w:rsidRPr="00913E73">
              <w:rPr>
                <w:rFonts w:ascii="Calibri" w:hAnsi="Calibri"/>
                <w:sz w:val="24"/>
              </w:rPr>
              <w:t xml:space="preserve"> </w:t>
            </w:r>
            <w:r>
              <w:rPr>
                <w:rFonts w:ascii="Calibri" w:hAnsi="Calibri"/>
                <w:sz w:val="24"/>
              </w:rPr>
              <w:t>M1</w:t>
            </w:r>
            <w:r w:rsidRPr="00913E73">
              <w:rPr>
                <w:rFonts w:ascii="Calibri" w:hAnsi="Calibri"/>
                <w:sz w:val="24"/>
              </w:rPr>
              <w:t>K8</w:t>
            </w:r>
          </w:p>
          <w:p w14:paraId="4231A309" w14:textId="77777777" w:rsidR="00CB4484" w:rsidRPr="00913E73"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M1</w:t>
            </w:r>
            <w:r w:rsidRPr="00913E73">
              <w:rPr>
                <w:rFonts w:ascii="Calibri" w:hAnsi="Calibri"/>
                <w:sz w:val="24"/>
              </w:rPr>
              <w:t>K9</w:t>
            </w:r>
          </w:p>
        </w:tc>
        <w:tc>
          <w:tcPr>
            <w:tcW w:w="1566" w:type="pct"/>
          </w:tcPr>
          <w:p w14:paraId="05486F95" w14:textId="77777777" w:rsidR="00CB4484" w:rsidRPr="00913E73" w:rsidRDefault="00CB4484" w:rsidP="004262FF">
            <w:pPr>
              <w:widowControl w:val="0"/>
              <w:numPr>
                <w:ilvl w:val="0"/>
                <w:numId w:val="2"/>
              </w:numPr>
              <w:tabs>
                <w:tab w:val="left" w:pos="220"/>
                <w:tab w:val="left" w:pos="720"/>
              </w:tabs>
              <w:autoSpaceDE w:val="0"/>
              <w:autoSpaceDN w:val="0"/>
              <w:adjustRightInd w:val="0"/>
              <w:spacing w:after="160" w:line="249" w:lineRule="auto"/>
              <w:ind w:left="255" w:hanging="255"/>
              <w:rPr>
                <w:rFonts w:ascii="Calibri" w:hAnsi="Calibri" w:cs="Arial"/>
                <w:sz w:val="24"/>
                <w:szCs w:val="24"/>
              </w:rPr>
            </w:pPr>
            <w:r w:rsidRPr="00913E73">
              <w:rPr>
                <w:rFonts w:ascii="Calibri" w:hAnsi="Calibri" w:cs="Arial"/>
                <w:sz w:val="24"/>
                <w:szCs w:val="24"/>
              </w:rPr>
              <w:t xml:space="preserve">Bei den von den Kindern selbständig notierten Aufgaben aus Einheit 1 wird die Aufgabe 5+5 häufig </w:t>
            </w:r>
            <w:proofErr w:type="gramStart"/>
            <w:r w:rsidRPr="00913E73">
              <w:rPr>
                <w:rFonts w:ascii="Calibri" w:hAnsi="Calibri" w:cs="Arial"/>
                <w:sz w:val="24"/>
                <w:szCs w:val="24"/>
              </w:rPr>
              <w:t>vor kommen</w:t>
            </w:r>
            <w:proofErr w:type="gramEnd"/>
            <w:r w:rsidRPr="00913E73">
              <w:rPr>
                <w:rFonts w:ascii="Calibri" w:hAnsi="Calibri" w:cs="Arial"/>
                <w:sz w:val="24"/>
                <w:szCs w:val="24"/>
              </w:rPr>
              <w:t>. Das ergibt sich daraus, dass man sie den drei Aufgabenmerkmalen „Aufgaben mit 5“, „Aufgaben =10“ und „Verdopplungsaufgaben“ zuordnen kann. Außerdem ist die Aufgabe 5+5 oft eine der ersten Aufgaben, die Kinder auswendig kennen: An jeder Hand gibt es 5 Finger.</w:t>
            </w:r>
          </w:p>
          <w:p w14:paraId="46ED5C67" w14:textId="77777777" w:rsidR="00CB4484" w:rsidRPr="00913E73" w:rsidRDefault="00CB4484" w:rsidP="004262FF">
            <w:pPr>
              <w:widowControl w:val="0"/>
              <w:numPr>
                <w:ilvl w:val="0"/>
                <w:numId w:val="2"/>
              </w:numPr>
              <w:tabs>
                <w:tab w:val="left" w:pos="220"/>
                <w:tab w:val="left" w:pos="720"/>
              </w:tabs>
              <w:autoSpaceDE w:val="0"/>
              <w:autoSpaceDN w:val="0"/>
              <w:adjustRightInd w:val="0"/>
              <w:spacing w:after="160" w:line="249" w:lineRule="auto"/>
              <w:ind w:left="255" w:hanging="255"/>
              <w:rPr>
                <w:rFonts w:ascii="Calibri" w:hAnsi="Calibri" w:cs="Arial"/>
                <w:sz w:val="24"/>
                <w:szCs w:val="24"/>
              </w:rPr>
            </w:pPr>
            <w:r w:rsidRPr="00913E73">
              <w:rPr>
                <w:rFonts w:ascii="Calibri" w:hAnsi="Calibri" w:cs="Arial"/>
                <w:sz w:val="24"/>
                <w:szCs w:val="24"/>
              </w:rPr>
              <w:t>Also legt man im weiteren Verlauf die von den Kindern notierten Aufgaben in den Kreis, wobei auch den Kindern auffallen wird, dass diese Aufgabe besonders häufig gefunden wurde.</w:t>
            </w:r>
          </w:p>
          <w:p w14:paraId="1AFEBAE1" w14:textId="77777777" w:rsidR="00CB4484" w:rsidRPr="00913E73" w:rsidRDefault="00CB4484" w:rsidP="004262FF">
            <w:pPr>
              <w:widowControl w:val="0"/>
              <w:numPr>
                <w:ilvl w:val="0"/>
                <w:numId w:val="2"/>
              </w:numPr>
              <w:tabs>
                <w:tab w:val="left" w:pos="220"/>
                <w:tab w:val="left" w:pos="720"/>
              </w:tabs>
              <w:autoSpaceDE w:val="0"/>
              <w:autoSpaceDN w:val="0"/>
              <w:adjustRightInd w:val="0"/>
              <w:spacing w:after="160" w:line="249" w:lineRule="auto"/>
              <w:ind w:left="255" w:hanging="255"/>
              <w:rPr>
                <w:rFonts w:ascii="Calibri" w:hAnsi="Calibri" w:cs="Arial"/>
                <w:sz w:val="24"/>
                <w:szCs w:val="24"/>
              </w:rPr>
            </w:pPr>
            <w:r w:rsidRPr="00913E73">
              <w:rPr>
                <w:rFonts w:ascii="Calibri" w:hAnsi="Calibri" w:cs="Arial"/>
                <w:sz w:val="24"/>
                <w:szCs w:val="24"/>
              </w:rPr>
              <w:t>Wir stellen die Aufgabe 5+5 als zentrale Aufgabe heraus und platzieren sie genau im Zentrum einer blanko 1+1-Tafel.</w:t>
            </w:r>
          </w:p>
          <w:p w14:paraId="39540CF3" w14:textId="77777777" w:rsidR="00CB4484" w:rsidRPr="00913E73" w:rsidRDefault="00CB4484" w:rsidP="004262FF">
            <w:pPr>
              <w:pStyle w:val="Listenabsatz"/>
              <w:numPr>
                <w:ilvl w:val="0"/>
                <w:numId w:val="2"/>
              </w:numPr>
              <w:spacing w:after="0" w:line="240" w:lineRule="auto"/>
              <w:ind w:left="255" w:hanging="255"/>
              <w:rPr>
                <w:rFonts w:ascii="Calibri" w:hAnsi="Calibri"/>
                <w:sz w:val="24"/>
              </w:rPr>
            </w:pPr>
            <w:r w:rsidRPr="00913E73">
              <w:rPr>
                <w:rFonts w:ascii="Calibri" w:hAnsi="Calibri" w:cs="Arial"/>
                <w:sz w:val="24"/>
                <w:szCs w:val="24"/>
              </w:rPr>
              <w:t>Im Sinne der Zieltransparenz und Sinnstiftung für die Kinder werden sie informiert über das langfristige Lernziel „Aufgaben auswendig kennen“ und über „einfache Aufgaben“, die man schnell auswendig lernen kann; darüber, dass „schwierigere Aufgaben“ später mithilfe von „einfachen Aufgaben“ gelöst werden können. Und dass es eigentlich gar nicht so viele Aufgaben sind, sondern eigentlich nur die Hälfte. Damit deutet man an dieser Stell schon an, dass es Tauschaufgaben gibt, die dasselbe Ergebnis haben.</w:t>
            </w:r>
          </w:p>
        </w:tc>
        <w:tc>
          <w:tcPr>
            <w:tcW w:w="578" w:type="pct"/>
            <w:gridSpan w:val="2"/>
          </w:tcPr>
          <w:p w14:paraId="68819D7E" w14:textId="77777777" w:rsidR="00CB4484" w:rsidRPr="00913E73" w:rsidRDefault="00CB4484" w:rsidP="004262FF">
            <w:pPr>
              <w:pStyle w:val="Listenabsatz"/>
              <w:spacing w:after="0" w:line="240" w:lineRule="auto"/>
              <w:ind w:left="262"/>
              <w:rPr>
                <w:rFonts w:ascii="Calibri" w:hAnsi="Calibri"/>
                <w:sz w:val="24"/>
              </w:rPr>
            </w:pPr>
          </w:p>
        </w:tc>
        <w:tc>
          <w:tcPr>
            <w:tcW w:w="359" w:type="pct"/>
            <w:gridSpan w:val="2"/>
          </w:tcPr>
          <w:p w14:paraId="4F83D519" w14:textId="77777777" w:rsidR="00CB4484" w:rsidRPr="00913E73" w:rsidRDefault="00CB4484" w:rsidP="004262FF">
            <w:pPr>
              <w:pStyle w:val="Listenabsatz"/>
              <w:spacing w:after="0" w:line="240" w:lineRule="auto"/>
              <w:ind w:left="262"/>
              <w:rPr>
                <w:rFonts w:ascii="Calibri" w:hAnsi="Calibri"/>
                <w:sz w:val="24"/>
              </w:rPr>
            </w:pPr>
          </w:p>
        </w:tc>
        <w:tc>
          <w:tcPr>
            <w:tcW w:w="896" w:type="pct"/>
            <w:gridSpan w:val="2"/>
          </w:tcPr>
          <w:p w14:paraId="0F92F042" w14:textId="77777777" w:rsidR="00CB4484" w:rsidRPr="00913E73" w:rsidRDefault="00CB4484" w:rsidP="004262FF">
            <w:pPr>
              <w:pStyle w:val="Listenabsatz"/>
              <w:numPr>
                <w:ilvl w:val="0"/>
                <w:numId w:val="2"/>
              </w:numPr>
              <w:spacing w:after="0" w:line="240" w:lineRule="auto"/>
              <w:ind w:left="279" w:hanging="279"/>
              <w:rPr>
                <w:rFonts w:ascii="Calibri" w:hAnsi="Calibri"/>
                <w:sz w:val="24"/>
              </w:rPr>
            </w:pPr>
            <w:r w:rsidRPr="00913E73">
              <w:rPr>
                <w:rFonts w:ascii="Calibri" w:hAnsi="Calibri"/>
                <w:sz w:val="24"/>
              </w:rPr>
              <w:t xml:space="preserve"> Blanko 1+1 Tafel</w:t>
            </w:r>
          </w:p>
          <w:p w14:paraId="1317D518" w14:textId="77777777" w:rsidR="00CB4484" w:rsidRPr="00913E73" w:rsidRDefault="00CB4484" w:rsidP="004262FF">
            <w:pPr>
              <w:pStyle w:val="Listenabsatz"/>
              <w:numPr>
                <w:ilvl w:val="0"/>
                <w:numId w:val="2"/>
              </w:numPr>
              <w:spacing w:after="0" w:line="240" w:lineRule="auto"/>
              <w:ind w:left="279" w:hanging="279"/>
              <w:rPr>
                <w:rFonts w:ascii="Calibri" w:hAnsi="Calibri"/>
                <w:sz w:val="24"/>
              </w:rPr>
            </w:pPr>
            <w:r w:rsidRPr="00913E73">
              <w:rPr>
                <w:rFonts w:ascii="Calibri" w:hAnsi="Calibri"/>
                <w:sz w:val="24"/>
              </w:rPr>
              <w:t>selbst gefundenen Aufgaben der Kinder aus 1</w:t>
            </w:r>
          </w:p>
        </w:tc>
        <w:tc>
          <w:tcPr>
            <w:tcW w:w="384" w:type="pct"/>
          </w:tcPr>
          <w:p w14:paraId="1456A747" w14:textId="77777777" w:rsidR="00CB4484" w:rsidRPr="00913E73" w:rsidRDefault="00CB4484" w:rsidP="004262FF">
            <w:pPr>
              <w:pStyle w:val="Listenabsatz"/>
              <w:numPr>
                <w:ilvl w:val="0"/>
                <w:numId w:val="2"/>
              </w:numPr>
              <w:spacing w:after="0" w:line="240" w:lineRule="auto"/>
              <w:ind w:left="262" w:hanging="186"/>
              <w:rPr>
                <w:rFonts w:ascii="Calibri" w:hAnsi="Calibri"/>
                <w:sz w:val="24"/>
              </w:rPr>
            </w:pPr>
          </w:p>
        </w:tc>
      </w:tr>
      <w:tr w:rsidR="00CB4484" w:rsidRPr="00913E73" w14:paraId="153961C4" w14:textId="77777777" w:rsidTr="005C3604">
        <w:trPr>
          <w:trHeight w:val="314"/>
        </w:trPr>
        <w:tc>
          <w:tcPr>
            <w:tcW w:w="640" w:type="pct"/>
          </w:tcPr>
          <w:p w14:paraId="7653C5C4" w14:textId="77777777" w:rsidR="00CB4484" w:rsidRPr="000154B8" w:rsidRDefault="00CB4484" w:rsidP="004262FF">
            <w:pPr>
              <w:rPr>
                <w:rFonts w:ascii="Calibri" w:hAnsi="Calibri"/>
                <w:sz w:val="24"/>
                <w:u w:val="single"/>
              </w:rPr>
            </w:pPr>
            <w:r w:rsidRPr="000154B8">
              <w:rPr>
                <w:rFonts w:ascii="Calibri" w:hAnsi="Calibri"/>
                <w:sz w:val="24"/>
                <w:u w:val="single"/>
              </w:rPr>
              <w:lastRenderedPageBreak/>
              <w:t>Einheit 3</w:t>
            </w:r>
          </w:p>
          <w:p w14:paraId="06D6ED90" w14:textId="77777777" w:rsidR="00CB4484" w:rsidRPr="00913E73" w:rsidRDefault="00CB4484" w:rsidP="004262FF">
            <w:pPr>
              <w:rPr>
                <w:rFonts w:ascii="Calibri" w:hAnsi="Calibri"/>
                <w:sz w:val="24"/>
              </w:rPr>
            </w:pPr>
            <w:r w:rsidRPr="00913E73">
              <w:rPr>
                <w:rFonts w:ascii="Calibri" w:hAnsi="Calibri" w:cs="Arial"/>
                <w:bCs/>
                <w:sz w:val="24"/>
                <w:szCs w:val="24"/>
              </w:rPr>
              <w:t>Verdopplungsaufgaben</w:t>
            </w:r>
          </w:p>
          <w:p w14:paraId="7E645C70" w14:textId="77777777" w:rsidR="00CB4484" w:rsidRPr="00913E73" w:rsidRDefault="00CB4484" w:rsidP="004262FF">
            <w:pPr>
              <w:rPr>
                <w:rFonts w:ascii="Calibri" w:hAnsi="Calibri"/>
                <w:sz w:val="24"/>
              </w:rPr>
            </w:pPr>
          </w:p>
          <w:p w14:paraId="6B3B3E8E" w14:textId="77777777" w:rsidR="00CB4484" w:rsidRPr="00913E73" w:rsidRDefault="00CB4484" w:rsidP="004262FF">
            <w:pPr>
              <w:rPr>
                <w:rFonts w:ascii="Calibri" w:hAnsi="Calibri"/>
                <w:sz w:val="24"/>
              </w:rPr>
            </w:pPr>
            <w:r w:rsidRPr="00913E73">
              <w:rPr>
                <w:rFonts w:ascii="Calibri" w:hAnsi="Calibri"/>
                <w:sz w:val="24"/>
              </w:rPr>
              <w:t>Ca. 2-3 UE</w:t>
            </w:r>
          </w:p>
        </w:tc>
        <w:tc>
          <w:tcPr>
            <w:tcW w:w="577" w:type="pct"/>
          </w:tcPr>
          <w:p w14:paraId="5ADBAFD1" w14:textId="77777777" w:rsidR="00CB4484" w:rsidRPr="00913E73" w:rsidRDefault="00CB4484" w:rsidP="004262FF">
            <w:pPr>
              <w:pStyle w:val="Listenabsatz"/>
              <w:numPr>
                <w:ilvl w:val="0"/>
                <w:numId w:val="2"/>
              </w:numPr>
              <w:spacing w:after="0" w:line="240" w:lineRule="auto"/>
              <w:ind w:left="174" w:hanging="174"/>
              <w:rPr>
                <w:rFonts w:ascii="Calibri" w:hAnsi="Calibri"/>
                <w:sz w:val="24"/>
              </w:rPr>
            </w:pPr>
            <w:r w:rsidRPr="00913E73">
              <w:rPr>
                <w:rFonts w:ascii="Calibri" w:hAnsi="Calibri"/>
                <w:sz w:val="24"/>
              </w:rPr>
              <w:t xml:space="preserve"> </w:t>
            </w:r>
            <w:r>
              <w:rPr>
                <w:rFonts w:ascii="Calibri" w:hAnsi="Calibri"/>
                <w:sz w:val="24"/>
              </w:rPr>
              <w:t>M1</w:t>
            </w:r>
            <w:r w:rsidRPr="00913E73">
              <w:rPr>
                <w:rFonts w:ascii="Calibri" w:hAnsi="Calibri"/>
                <w:sz w:val="24"/>
              </w:rPr>
              <w:t>K1</w:t>
            </w:r>
          </w:p>
          <w:p w14:paraId="38F4C3DC" w14:textId="77777777" w:rsidR="00CB4484" w:rsidRPr="00913E73"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M1</w:t>
            </w:r>
            <w:r w:rsidRPr="00913E73">
              <w:rPr>
                <w:rFonts w:ascii="Calibri" w:hAnsi="Calibri"/>
                <w:sz w:val="24"/>
              </w:rPr>
              <w:t>K2</w:t>
            </w:r>
          </w:p>
          <w:p w14:paraId="210AAE15" w14:textId="77777777" w:rsidR="00CB4484" w:rsidRPr="00913E73"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M1</w:t>
            </w:r>
            <w:r w:rsidRPr="00913E73">
              <w:rPr>
                <w:rFonts w:ascii="Calibri" w:hAnsi="Calibri"/>
                <w:sz w:val="24"/>
              </w:rPr>
              <w:t>K3</w:t>
            </w:r>
          </w:p>
          <w:p w14:paraId="31C52955" w14:textId="77777777" w:rsidR="00CB4484" w:rsidRPr="00913E73"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M1</w:t>
            </w:r>
            <w:r w:rsidRPr="00913E73">
              <w:rPr>
                <w:rFonts w:ascii="Calibri" w:hAnsi="Calibri"/>
                <w:sz w:val="24"/>
              </w:rPr>
              <w:t>K6</w:t>
            </w:r>
          </w:p>
          <w:p w14:paraId="73CF6337" w14:textId="77777777" w:rsidR="00CB4484" w:rsidRPr="00913E73"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M1</w:t>
            </w:r>
            <w:r w:rsidRPr="00913E73">
              <w:rPr>
                <w:rFonts w:ascii="Calibri" w:hAnsi="Calibri"/>
                <w:sz w:val="24"/>
              </w:rPr>
              <w:t>K8</w:t>
            </w:r>
          </w:p>
          <w:p w14:paraId="761E1DCD" w14:textId="77777777" w:rsidR="00CB4484" w:rsidRPr="00913E73"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M1</w:t>
            </w:r>
            <w:r w:rsidRPr="00913E73">
              <w:rPr>
                <w:rFonts w:ascii="Calibri" w:hAnsi="Calibri"/>
                <w:sz w:val="24"/>
              </w:rPr>
              <w:t>K9</w:t>
            </w:r>
          </w:p>
        </w:tc>
        <w:tc>
          <w:tcPr>
            <w:tcW w:w="1566" w:type="pct"/>
          </w:tcPr>
          <w:p w14:paraId="7C6A462B" w14:textId="77777777" w:rsidR="00CB4484" w:rsidRPr="00913E73" w:rsidRDefault="00CB4484" w:rsidP="004262FF">
            <w:pPr>
              <w:pStyle w:val="Listenabsatz"/>
              <w:widowControl w:val="0"/>
              <w:numPr>
                <w:ilvl w:val="0"/>
                <w:numId w:val="2"/>
              </w:numPr>
              <w:tabs>
                <w:tab w:val="left" w:pos="220"/>
                <w:tab w:val="left" w:pos="720"/>
              </w:tabs>
              <w:autoSpaceDE w:val="0"/>
              <w:autoSpaceDN w:val="0"/>
              <w:adjustRightInd w:val="0"/>
              <w:spacing w:after="0" w:line="249" w:lineRule="auto"/>
              <w:ind w:left="255" w:hanging="255"/>
              <w:rPr>
                <w:rFonts w:ascii="Calibri" w:hAnsi="Calibri" w:cs="Arial"/>
                <w:sz w:val="24"/>
                <w:szCs w:val="24"/>
              </w:rPr>
            </w:pPr>
            <w:r w:rsidRPr="00913E73">
              <w:rPr>
                <w:rFonts w:ascii="Calibri" w:hAnsi="Calibri" w:cs="Arial"/>
                <w:sz w:val="24"/>
                <w:szCs w:val="24"/>
              </w:rPr>
              <w:t>Die von den Kindern notierten „roten Aufgaben“ liegen in der Kreismitte. Die Kinder werden aufgefordert, diese Karten zu ordnen, um zu überprüfen, ob alle Aufgaben gefunden waren.</w:t>
            </w:r>
          </w:p>
          <w:p w14:paraId="1412D3D6" w14:textId="77777777" w:rsidR="00CB4484" w:rsidRPr="00913E73" w:rsidRDefault="00CB4484" w:rsidP="004262FF">
            <w:pPr>
              <w:pStyle w:val="Listenabsatz"/>
              <w:widowControl w:val="0"/>
              <w:numPr>
                <w:ilvl w:val="0"/>
                <w:numId w:val="2"/>
              </w:numPr>
              <w:tabs>
                <w:tab w:val="left" w:pos="220"/>
                <w:tab w:val="left" w:pos="720"/>
              </w:tabs>
              <w:autoSpaceDE w:val="0"/>
              <w:autoSpaceDN w:val="0"/>
              <w:adjustRightInd w:val="0"/>
              <w:spacing w:after="0" w:line="249" w:lineRule="auto"/>
              <w:ind w:left="255" w:hanging="255"/>
              <w:rPr>
                <w:rFonts w:ascii="Calibri" w:hAnsi="Calibri" w:cs="Arial"/>
                <w:sz w:val="24"/>
                <w:szCs w:val="24"/>
              </w:rPr>
            </w:pPr>
            <w:r w:rsidRPr="00913E73">
              <w:rPr>
                <w:rFonts w:ascii="Calibri" w:hAnsi="Calibri" w:cs="Arial"/>
                <w:sz w:val="24"/>
                <w:szCs w:val="24"/>
              </w:rPr>
              <w:t>Die Aufgabe 5+5 wird zentral in den Kreis gelegt und die anderen Aufgaben entsprechend links und rechts angeordnet. Dadurch finden die Kinder die fehlenden Aufgaben und ergänzen sie.</w:t>
            </w:r>
          </w:p>
          <w:p w14:paraId="31558818" w14:textId="77777777" w:rsidR="00CB4484" w:rsidRPr="00913E73" w:rsidRDefault="00CB4484" w:rsidP="004262FF">
            <w:pPr>
              <w:pStyle w:val="Listenabsatz"/>
              <w:widowControl w:val="0"/>
              <w:numPr>
                <w:ilvl w:val="0"/>
                <w:numId w:val="2"/>
              </w:numPr>
              <w:tabs>
                <w:tab w:val="left" w:pos="220"/>
                <w:tab w:val="left" w:pos="720"/>
              </w:tabs>
              <w:autoSpaceDE w:val="0"/>
              <w:autoSpaceDN w:val="0"/>
              <w:adjustRightInd w:val="0"/>
              <w:spacing w:after="0" w:line="240" w:lineRule="auto"/>
              <w:ind w:left="255" w:hanging="255"/>
              <w:rPr>
                <w:rFonts w:ascii="Calibri" w:hAnsi="Calibri"/>
                <w:sz w:val="24"/>
              </w:rPr>
            </w:pPr>
            <w:r w:rsidRPr="00913E73">
              <w:rPr>
                <w:rFonts w:ascii="Calibri" w:hAnsi="Calibri" w:cs="Arial"/>
                <w:sz w:val="24"/>
                <w:szCs w:val="24"/>
              </w:rPr>
              <w:t>Anschließend übertragen sie die Reihenfolge der Aufgaben auf die 1+1-Tafel.</w:t>
            </w:r>
          </w:p>
          <w:p w14:paraId="3952C1E8" w14:textId="77777777" w:rsidR="00CB4484" w:rsidRPr="00913E73" w:rsidRDefault="00CB4484" w:rsidP="004262FF">
            <w:pPr>
              <w:pStyle w:val="Listenabsatz"/>
              <w:widowControl w:val="0"/>
              <w:tabs>
                <w:tab w:val="left" w:pos="220"/>
                <w:tab w:val="left" w:pos="720"/>
              </w:tabs>
              <w:autoSpaceDE w:val="0"/>
              <w:autoSpaceDN w:val="0"/>
              <w:adjustRightInd w:val="0"/>
              <w:spacing w:after="0" w:line="240" w:lineRule="auto"/>
              <w:ind w:left="255" w:hanging="255"/>
              <w:rPr>
                <w:rFonts w:ascii="Calibri" w:hAnsi="Calibri" w:cs="Arial"/>
                <w:sz w:val="24"/>
                <w:szCs w:val="24"/>
              </w:rPr>
            </w:pPr>
            <w:r w:rsidRPr="00913E73">
              <w:rPr>
                <w:rFonts w:ascii="Calibri" w:hAnsi="Calibri" w:cs="Arial"/>
                <w:sz w:val="24"/>
                <w:szCs w:val="24"/>
              </w:rPr>
              <w:sym w:font="Wingdings" w:char="F0E0"/>
            </w:r>
            <w:r w:rsidRPr="00913E73">
              <w:rPr>
                <w:rFonts w:ascii="Calibri" w:hAnsi="Calibri" w:cs="Arial"/>
                <w:sz w:val="24"/>
                <w:szCs w:val="24"/>
              </w:rPr>
              <w:t xml:space="preserve"> </w:t>
            </w:r>
            <w:proofErr w:type="spellStart"/>
            <w:r w:rsidRPr="00913E73">
              <w:rPr>
                <w:rFonts w:ascii="Calibri" w:hAnsi="Calibri" w:cs="Arial"/>
                <w:sz w:val="24"/>
                <w:szCs w:val="24"/>
              </w:rPr>
              <w:t>SuS</w:t>
            </w:r>
            <w:proofErr w:type="spellEnd"/>
            <w:r w:rsidRPr="00913E73">
              <w:rPr>
                <w:rFonts w:ascii="Calibri" w:hAnsi="Calibri" w:cs="Arial"/>
                <w:sz w:val="24"/>
                <w:szCs w:val="24"/>
              </w:rPr>
              <w:t xml:space="preserve"> begründen, wie sie die fehlenden Aufgaben gefunden haben</w:t>
            </w:r>
          </w:p>
          <w:p w14:paraId="36E5BC2C" w14:textId="77777777" w:rsidR="00CB4484" w:rsidRPr="00913E73" w:rsidRDefault="00CB4484" w:rsidP="004262FF">
            <w:pPr>
              <w:pStyle w:val="Listenabsatz"/>
              <w:widowControl w:val="0"/>
              <w:numPr>
                <w:ilvl w:val="0"/>
                <w:numId w:val="14"/>
              </w:numPr>
              <w:tabs>
                <w:tab w:val="left" w:pos="220"/>
                <w:tab w:val="left" w:pos="720"/>
              </w:tabs>
              <w:autoSpaceDE w:val="0"/>
              <w:autoSpaceDN w:val="0"/>
              <w:adjustRightInd w:val="0"/>
              <w:spacing w:after="0" w:line="240" w:lineRule="auto"/>
              <w:ind w:left="255" w:hanging="255"/>
              <w:rPr>
                <w:rFonts w:ascii="Calibri" w:hAnsi="Calibri"/>
                <w:sz w:val="24"/>
              </w:rPr>
            </w:pPr>
            <w:r w:rsidRPr="00913E73">
              <w:rPr>
                <w:rFonts w:ascii="Calibri" w:hAnsi="Calibri" w:cs="Arial"/>
                <w:sz w:val="24"/>
                <w:szCs w:val="24"/>
              </w:rPr>
              <w:t xml:space="preserve">An dieser Stelle setzen sich die Kinder vertiefend und individuell mit den Verdopplungsaufgaben auseinander. </w:t>
            </w:r>
          </w:p>
          <w:p w14:paraId="2670A420" w14:textId="77777777" w:rsidR="00CB4484" w:rsidRPr="00913E73" w:rsidRDefault="00CB4484" w:rsidP="004262FF">
            <w:pPr>
              <w:pStyle w:val="Listenabsatz"/>
              <w:widowControl w:val="0"/>
              <w:tabs>
                <w:tab w:val="left" w:pos="220"/>
                <w:tab w:val="left" w:pos="720"/>
              </w:tabs>
              <w:autoSpaceDE w:val="0"/>
              <w:autoSpaceDN w:val="0"/>
              <w:adjustRightInd w:val="0"/>
              <w:spacing w:after="0" w:line="240" w:lineRule="auto"/>
              <w:ind w:left="255" w:hanging="255"/>
              <w:rPr>
                <w:rFonts w:ascii="Calibri" w:hAnsi="Calibri"/>
                <w:sz w:val="24"/>
              </w:rPr>
            </w:pPr>
            <w:r w:rsidRPr="00913E73">
              <w:rPr>
                <w:rFonts w:ascii="Calibri" w:hAnsi="Calibri"/>
                <w:sz w:val="24"/>
              </w:rPr>
              <w:sym w:font="Wingdings" w:char="F0E0"/>
            </w:r>
            <w:r w:rsidRPr="00913E73">
              <w:rPr>
                <w:rFonts w:ascii="Calibri" w:hAnsi="Calibri"/>
                <w:sz w:val="24"/>
              </w:rPr>
              <w:t xml:space="preserve"> AB „Verdopplungsaufgeben“</w:t>
            </w:r>
          </w:p>
          <w:p w14:paraId="4A5525AF" w14:textId="77777777" w:rsidR="00CB4484" w:rsidRPr="00913E73" w:rsidRDefault="00CB4484" w:rsidP="004262FF">
            <w:pPr>
              <w:pStyle w:val="Listenabsatz"/>
              <w:widowControl w:val="0"/>
              <w:tabs>
                <w:tab w:val="left" w:pos="220"/>
                <w:tab w:val="left" w:pos="720"/>
              </w:tabs>
              <w:autoSpaceDE w:val="0"/>
              <w:autoSpaceDN w:val="0"/>
              <w:adjustRightInd w:val="0"/>
              <w:spacing w:after="0" w:line="240" w:lineRule="auto"/>
              <w:ind w:left="255" w:hanging="255"/>
              <w:rPr>
                <w:rFonts w:ascii="Calibri" w:hAnsi="Calibri"/>
                <w:sz w:val="24"/>
              </w:rPr>
            </w:pPr>
            <w:proofErr w:type="spellStart"/>
            <w:r w:rsidRPr="00913E73">
              <w:rPr>
                <w:rFonts w:ascii="Calibri" w:hAnsi="Calibri"/>
                <w:sz w:val="24"/>
              </w:rPr>
              <w:t>SuS</w:t>
            </w:r>
            <w:proofErr w:type="spellEnd"/>
            <w:r w:rsidRPr="00913E73">
              <w:rPr>
                <w:rFonts w:ascii="Calibri" w:hAnsi="Calibri"/>
                <w:sz w:val="24"/>
              </w:rPr>
              <w:t xml:space="preserve"> finden mit Hilfe von Plättchen alle Verdopplungsaufgaben und notieren sie als „schönes Päckchen“</w:t>
            </w:r>
          </w:p>
          <w:p w14:paraId="3F937E0B" w14:textId="77777777" w:rsidR="00CB4484" w:rsidRPr="00913E73" w:rsidRDefault="00CB4484" w:rsidP="004262FF">
            <w:pPr>
              <w:pStyle w:val="Listenabsatz"/>
              <w:widowControl w:val="0"/>
              <w:tabs>
                <w:tab w:val="left" w:pos="220"/>
                <w:tab w:val="left" w:pos="720"/>
              </w:tabs>
              <w:autoSpaceDE w:val="0"/>
              <w:autoSpaceDN w:val="0"/>
              <w:adjustRightInd w:val="0"/>
              <w:spacing w:after="0" w:line="240" w:lineRule="auto"/>
              <w:ind w:left="255" w:hanging="255"/>
              <w:rPr>
                <w:rFonts w:ascii="Calibri" w:hAnsi="Calibri"/>
                <w:sz w:val="24"/>
              </w:rPr>
            </w:pPr>
            <w:r w:rsidRPr="00913E73">
              <w:rPr>
                <w:rFonts w:ascii="Calibri" w:hAnsi="Calibri"/>
                <w:sz w:val="24"/>
              </w:rPr>
              <w:sym w:font="Wingdings" w:char="F0E0"/>
            </w:r>
            <w:r w:rsidRPr="00913E73">
              <w:rPr>
                <w:rFonts w:ascii="Calibri" w:hAnsi="Calibri"/>
                <w:sz w:val="24"/>
              </w:rPr>
              <w:t xml:space="preserve"> Hausaufgabe „Verdopplungsaufgaben“</w:t>
            </w:r>
          </w:p>
          <w:p w14:paraId="1857532D" w14:textId="77777777" w:rsidR="00CB4484" w:rsidRPr="00913E73" w:rsidRDefault="00CB4484" w:rsidP="004262FF">
            <w:pPr>
              <w:pStyle w:val="Listenabsatz"/>
              <w:widowControl w:val="0"/>
              <w:tabs>
                <w:tab w:val="left" w:pos="220"/>
                <w:tab w:val="left" w:pos="720"/>
              </w:tabs>
              <w:autoSpaceDE w:val="0"/>
              <w:autoSpaceDN w:val="0"/>
              <w:adjustRightInd w:val="0"/>
              <w:spacing w:after="0" w:line="240" w:lineRule="auto"/>
              <w:ind w:left="255" w:hanging="255"/>
              <w:rPr>
                <w:rFonts w:ascii="Calibri" w:hAnsi="Calibri"/>
                <w:sz w:val="24"/>
              </w:rPr>
            </w:pPr>
          </w:p>
          <w:p w14:paraId="691E9D64" w14:textId="77777777" w:rsidR="00CB4484" w:rsidRPr="00913E73" w:rsidRDefault="00CB4484" w:rsidP="004262FF">
            <w:pPr>
              <w:widowControl w:val="0"/>
              <w:tabs>
                <w:tab w:val="left" w:pos="220"/>
                <w:tab w:val="left" w:pos="720"/>
              </w:tabs>
              <w:autoSpaceDE w:val="0"/>
              <w:autoSpaceDN w:val="0"/>
              <w:adjustRightInd w:val="0"/>
              <w:ind w:left="255" w:hanging="255"/>
              <w:rPr>
                <w:rFonts w:ascii="Calibri" w:hAnsi="Calibri"/>
                <w:sz w:val="24"/>
              </w:rPr>
            </w:pPr>
            <w:r w:rsidRPr="00913E73">
              <w:rPr>
                <w:rFonts w:ascii="Calibri" w:hAnsi="Calibri"/>
                <w:sz w:val="24"/>
              </w:rPr>
              <w:t>Nächste U-Stunde: Einführung schöne Päckchen</w:t>
            </w:r>
          </w:p>
          <w:p w14:paraId="5689006F" w14:textId="77777777" w:rsidR="00CB4484" w:rsidRPr="00913E73" w:rsidRDefault="00CB4484" w:rsidP="004262FF">
            <w:pPr>
              <w:pStyle w:val="Listenabsatz"/>
              <w:widowControl w:val="0"/>
              <w:numPr>
                <w:ilvl w:val="0"/>
                <w:numId w:val="14"/>
              </w:numPr>
              <w:tabs>
                <w:tab w:val="left" w:pos="220"/>
                <w:tab w:val="left" w:pos="720"/>
              </w:tabs>
              <w:autoSpaceDE w:val="0"/>
              <w:autoSpaceDN w:val="0"/>
              <w:adjustRightInd w:val="0"/>
              <w:spacing w:after="0" w:line="240" w:lineRule="auto"/>
              <w:ind w:left="255" w:hanging="255"/>
              <w:rPr>
                <w:rFonts w:ascii="Calibri" w:hAnsi="Calibri"/>
                <w:sz w:val="24"/>
              </w:rPr>
            </w:pPr>
            <w:r w:rsidRPr="00913E73">
              <w:rPr>
                <w:rFonts w:ascii="Calibri" w:hAnsi="Calibri" w:cs="Arial"/>
                <w:sz w:val="24"/>
                <w:szCs w:val="24"/>
              </w:rPr>
              <w:t xml:space="preserve">Das schöne Päckchen zu den Verdopplungsaufgaben </w:t>
            </w:r>
            <w:proofErr w:type="spellStart"/>
            <w:r w:rsidRPr="00913E73">
              <w:rPr>
                <w:rFonts w:ascii="Calibri" w:hAnsi="Calibri" w:cs="Arial"/>
                <w:sz w:val="24"/>
                <w:szCs w:val="24"/>
              </w:rPr>
              <w:t>wirde</w:t>
            </w:r>
            <w:proofErr w:type="spellEnd"/>
            <w:r w:rsidRPr="00913E73">
              <w:rPr>
                <w:rFonts w:ascii="Calibri" w:hAnsi="Calibri" w:cs="Arial"/>
                <w:sz w:val="24"/>
                <w:szCs w:val="24"/>
              </w:rPr>
              <w:t xml:space="preserve"> mit Ergebnissen an der Tafel notiert und untersucht. Folgende Begriffe werden eingeführt: „Die erste Zahl“, „Die zweite Zahl“ und „das Ergebnis“. Diese drei Bestandteile der Aufgabe werden </w:t>
            </w:r>
            <w:r w:rsidRPr="00913E73">
              <w:rPr>
                <w:rFonts w:ascii="Calibri" w:hAnsi="Calibri" w:cs="Arial"/>
                <w:sz w:val="24"/>
                <w:szCs w:val="24"/>
              </w:rPr>
              <w:lastRenderedPageBreak/>
              <w:t>nacheinander farbig hervorgehoben und in den Blick genommen und mit weiteren „Forschermitteln“ untersucht. Im Sinne eines sprachsensiblen Unterrichts werden die Satzanfänge ergänzt durch „wird um ___ größer“ und „bleibt gleich“. Die Satzergänzung „wird um ___ kleiner“ wird bei den Verdopplungsaufgaben nicht gebraucht.</w:t>
            </w:r>
          </w:p>
          <w:p w14:paraId="60E28CDF" w14:textId="77777777" w:rsidR="00CB4484" w:rsidRPr="00913E73" w:rsidRDefault="00CB4484" w:rsidP="004262FF">
            <w:pPr>
              <w:pStyle w:val="Listenabsatz"/>
              <w:widowControl w:val="0"/>
              <w:numPr>
                <w:ilvl w:val="0"/>
                <w:numId w:val="14"/>
              </w:numPr>
              <w:autoSpaceDE w:val="0"/>
              <w:autoSpaceDN w:val="0"/>
              <w:adjustRightInd w:val="0"/>
              <w:spacing w:line="249" w:lineRule="auto"/>
              <w:ind w:left="255" w:hanging="255"/>
              <w:rPr>
                <w:rFonts w:ascii="Calibri" w:hAnsi="Calibri" w:cs="Arial"/>
                <w:sz w:val="24"/>
                <w:szCs w:val="24"/>
              </w:rPr>
            </w:pPr>
            <w:r w:rsidRPr="00913E73">
              <w:rPr>
                <w:rFonts w:ascii="Calibri" w:hAnsi="Calibri" w:cs="Arial"/>
                <w:sz w:val="24"/>
                <w:szCs w:val="24"/>
              </w:rPr>
              <w:t>Auf einem strukturgleich aufgebauten Arbeitsblatt sollen die Kinder individuell ihr schönes Verdopplungspäckchen mit Forschermitteln bearbeiten und die schriftlichen Beschreibungen ergänzen. Da die Lesefertigkeit der meisten Kinder zu diesem Zeitpunkt noc</w:t>
            </w:r>
            <w:r>
              <w:rPr>
                <w:rFonts w:ascii="Calibri" w:hAnsi="Calibri" w:cs="Arial"/>
                <w:sz w:val="24"/>
                <w:szCs w:val="24"/>
              </w:rPr>
              <w:t>h sehr eingeschränkt sein wird</w:t>
            </w:r>
            <w:r w:rsidRPr="00913E73">
              <w:rPr>
                <w:rFonts w:ascii="Calibri" w:hAnsi="Calibri" w:cs="Arial"/>
                <w:sz w:val="24"/>
                <w:szCs w:val="24"/>
              </w:rPr>
              <w:t>, gelingt es nur sehr wenigen Kinder die Sätze zur Beschreibung des Päckchens eigenständig auszufüllen. Die anderen benötigen deutliche Hilfestellung.</w:t>
            </w:r>
          </w:p>
          <w:p w14:paraId="6E432C16" w14:textId="77777777" w:rsidR="00CB4484" w:rsidRPr="00913E73" w:rsidRDefault="00CB4484" w:rsidP="004262FF">
            <w:pPr>
              <w:pStyle w:val="Listenabsatz"/>
              <w:widowControl w:val="0"/>
              <w:tabs>
                <w:tab w:val="left" w:pos="220"/>
                <w:tab w:val="left" w:pos="720"/>
              </w:tabs>
              <w:autoSpaceDE w:val="0"/>
              <w:autoSpaceDN w:val="0"/>
              <w:adjustRightInd w:val="0"/>
              <w:spacing w:after="0" w:line="240" w:lineRule="auto"/>
              <w:ind w:left="255" w:hanging="255"/>
              <w:rPr>
                <w:rFonts w:ascii="Calibri" w:hAnsi="Calibri"/>
                <w:sz w:val="24"/>
              </w:rPr>
            </w:pPr>
          </w:p>
        </w:tc>
        <w:tc>
          <w:tcPr>
            <w:tcW w:w="576" w:type="pct"/>
          </w:tcPr>
          <w:p w14:paraId="21FF4978" w14:textId="77777777" w:rsidR="00CB4484" w:rsidRPr="00AA31D2" w:rsidRDefault="00CB4484" w:rsidP="004262FF">
            <w:pPr>
              <w:pStyle w:val="Listenabsatz"/>
              <w:numPr>
                <w:ilvl w:val="0"/>
                <w:numId w:val="18"/>
              </w:numPr>
              <w:spacing w:after="0" w:line="240" w:lineRule="auto"/>
              <w:rPr>
                <w:rFonts w:ascii="Calibri" w:hAnsi="Calibri"/>
                <w:sz w:val="24"/>
              </w:rPr>
            </w:pPr>
            <w:r w:rsidRPr="00AA31D2">
              <w:rPr>
                <w:rFonts w:ascii="Calibri" w:hAnsi="Calibri"/>
                <w:sz w:val="24"/>
              </w:rPr>
              <w:lastRenderedPageBreak/>
              <w:t>MB  60</w:t>
            </w:r>
          </w:p>
          <w:p w14:paraId="59B255A3" w14:textId="77777777" w:rsidR="00CB4484" w:rsidRPr="00AA31D2" w:rsidRDefault="00CB4484" w:rsidP="004262FF">
            <w:pPr>
              <w:pStyle w:val="Listenabsatz"/>
              <w:numPr>
                <w:ilvl w:val="0"/>
                <w:numId w:val="18"/>
              </w:numPr>
              <w:spacing w:after="0" w:line="240" w:lineRule="auto"/>
              <w:rPr>
                <w:rFonts w:ascii="Calibri" w:hAnsi="Calibri"/>
                <w:sz w:val="24"/>
              </w:rPr>
            </w:pPr>
            <w:r w:rsidRPr="00AA31D2">
              <w:rPr>
                <w:rFonts w:ascii="Calibri" w:hAnsi="Calibri"/>
                <w:sz w:val="24"/>
              </w:rPr>
              <w:t>AH  40</w:t>
            </w:r>
          </w:p>
          <w:p w14:paraId="298C2E46" w14:textId="77777777" w:rsidR="00CB4484" w:rsidRPr="00AA31D2" w:rsidRDefault="00CB4484" w:rsidP="004262FF">
            <w:pPr>
              <w:pStyle w:val="Listenabsatz"/>
              <w:numPr>
                <w:ilvl w:val="0"/>
                <w:numId w:val="18"/>
              </w:numPr>
              <w:spacing w:after="0" w:line="240" w:lineRule="auto"/>
              <w:rPr>
                <w:rFonts w:ascii="Calibri" w:hAnsi="Calibri"/>
                <w:sz w:val="24"/>
              </w:rPr>
            </w:pPr>
            <w:r w:rsidRPr="00AA31D2">
              <w:rPr>
                <w:rFonts w:ascii="Calibri" w:hAnsi="Calibri"/>
                <w:sz w:val="24"/>
              </w:rPr>
              <w:t>FH (Förderheft) 33</w:t>
            </w:r>
          </w:p>
          <w:p w14:paraId="01D80807" w14:textId="77777777" w:rsidR="00CB4484" w:rsidRDefault="00CB4484" w:rsidP="004262FF">
            <w:pPr>
              <w:pStyle w:val="Listenabsatz"/>
              <w:numPr>
                <w:ilvl w:val="0"/>
                <w:numId w:val="18"/>
              </w:numPr>
              <w:spacing w:after="0" w:line="240" w:lineRule="auto"/>
              <w:rPr>
                <w:rFonts w:ascii="Calibri" w:hAnsi="Calibri"/>
                <w:sz w:val="24"/>
              </w:rPr>
            </w:pPr>
            <w:r w:rsidRPr="00AA31D2">
              <w:rPr>
                <w:rFonts w:ascii="Calibri" w:hAnsi="Calibri"/>
                <w:sz w:val="24"/>
              </w:rPr>
              <w:t>Lehrerband 76/77</w:t>
            </w:r>
          </w:p>
          <w:p w14:paraId="57B8AACA" w14:textId="77777777" w:rsidR="00CB4484" w:rsidRPr="00AA31D2" w:rsidRDefault="00CB4484" w:rsidP="004262FF">
            <w:pPr>
              <w:pStyle w:val="Listenabsatz"/>
              <w:numPr>
                <w:ilvl w:val="0"/>
                <w:numId w:val="18"/>
              </w:numPr>
              <w:spacing w:after="0" w:line="240" w:lineRule="auto"/>
              <w:rPr>
                <w:rFonts w:ascii="Calibri" w:hAnsi="Calibri"/>
                <w:sz w:val="24"/>
              </w:rPr>
            </w:pPr>
            <w:r>
              <w:rPr>
                <w:rFonts w:ascii="Calibri" w:hAnsi="Calibri"/>
                <w:sz w:val="24"/>
              </w:rPr>
              <w:t>Verstehen und Trainieren: 18/19</w:t>
            </w:r>
          </w:p>
          <w:p w14:paraId="627CF4B4" w14:textId="77777777" w:rsidR="00CB4484" w:rsidRPr="00AA31D2" w:rsidRDefault="00CB4484" w:rsidP="004262FF">
            <w:pPr>
              <w:pStyle w:val="Listenabsatz"/>
              <w:numPr>
                <w:ilvl w:val="0"/>
                <w:numId w:val="18"/>
              </w:numPr>
              <w:spacing w:after="0" w:line="240" w:lineRule="auto"/>
              <w:rPr>
                <w:rFonts w:ascii="Calibri" w:hAnsi="Calibri"/>
                <w:sz w:val="24"/>
              </w:rPr>
            </w:pPr>
            <w:r w:rsidRPr="00AA31D2">
              <w:rPr>
                <w:rFonts w:ascii="Calibri" w:hAnsi="Calibri"/>
                <w:sz w:val="24"/>
              </w:rPr>
              <w:t>Vernetzen und Automatisieren: 14-17</w:t>
            </w:r>
          </w:p>
          <w:p w14:paraId="6EC48EC1" w14:textId="77777777" w:rsidR="00CB4484" w:rsidRPr="005B0840" w:rsidRDefault="00CB4484" w:rsidP="004262FF">
            <w:pPr>
              <w:rPr>
                <w:rFonts w:ascii="Calibri" w:hAnsi="Calibri"/>
                <w:sz w:val="24"/>
              </w:rPr>
            </w:pPr>
          </w:p>
        </w:tc>
        <w:tc>
          <w:tcPr>
            <w:tcW w:w="359" w:type="pct"/>
            <w:gridSpan w:val="2"/>
          </w:tcPr>
          <w:p w14:paraId="05A57B80" w14:textId="77777777" w:rsidR="00CB4484" w:rsidRPr="005B0840" w:rsidRDefault="00CB4484" w:rsidP="004262FF">
            <w:pPr>
              <w:rPr>
                <w:rFonts w:ascii="Calibri" w:hAnsi="Calibri"/>
                <w:sz w:val="24"/>
              </w:rPr>
            </w:pPr>
          </w:p>
        </w:tc>
        <w:tc>
          <w:tcPr>
            <w:tcW w:w="896" w:type="pct"/>
            <w:gridSpan w:val="2"/>
          </w:tcPr>
          <w:p w14:paraId="387F9ADE" w14:textId="77777777" w:rsidR="00CB4484" w:rsidRPr="00913E73" w:rsidRDefault="00CB4484" w:rsidP="004262FF">
            <w:pPr>
              <w:pStyle w:val="Listenabsatz"/>
              <w:numPr>
                <w:ilvl w:val="0"/>
                <w:numId w:val="2"/>
              </w:numPr>
              <w:spacing w:after="0" w:line="240" w:lineRule="auto"/>
              <w:ind w:left="279" w:hanging="279"/>
              <w:rPr>
                <w:rFonts w:ascii="Calibri" w:hAnsi="Calibri"/>
                <w:sz w:val="24"/>
              </w:rPr>
            </w:pPr>
            <w:r w:rsidRPr="00913E73">
              <w:rPr>
                <w:rFonts w:ascii="Calibri" w:hAnsi="Calibri"/>
                <w:sz w:val="24"/>
              </w:rPr>
              <w:t xml:space="preserve"> 1+1 Tafel </w:t>
            </w:r>
            <w:proofErr w:type="spellStart"/>
            <w:r w:rsidRPr="00913E73">
              <w:rPr>
                <w:rFonts w:ascii="Calibri" w:hAnsi="Calibri"/>
                <w:sz w:val="24"/>
              </w:rPr>
              <w:t>banko</w:t>
            </w:r>
            <w:proofErr w:type="spellEnd"/>
          </w:p>
          <w:p w14:paraId="1265076D" w14:textId="77777777" w:rsidR="00CB4484" w:rsidRDefault="00CB4484" w:rsidP="004262FF">
            <w:pPr>
              <w:pStyle w:val="Listenabsatz"/>
              <w:numPr>
                <w:ilvl w:val="0"/>
                <w:numId w:val="2"/>
              </w:numPr>
              <w:spacing w:after="0" w:line="240" w:lineRule="auto"/>
              <w:ind w:left="279" w:hanging="279"/>
              <w:rPr>
                <w:rFonts w:ascii="Calibri" w:hAnsi="Calibri"/>
                <w:sz w:val="24"/>
              </w:rPr>
            </w:pPr>
            <w:r>
              <w:rPr>
                <w:rFonts w:ascii="Calibri" w:hAnsi="Calibri"/>
                <w:sz w:val="24"/>
              </w:rPr>
              <w:t>20er Feld</w:t>
            </w:r>
          </w:p>
          <w:p w14:paraId="48DA8CBB" w14:textId="77777777" w:rsidR="00CB4484" w:rsidRDefault="00CB4484" w:rsidP="004262FF">
            <w:pPr>
              <w:pStyle w:val="Listenabsatz"/>
              <w:numPr>
                <w:ilvl w:val="0"/>
                <w:numId w:val="2"/>
              </w:numPr>
              <w:spacing w:after="0" w:line="240" w:lineRule="auto"/>
              <w:ind w:left="279" w:hanging="279"/>
              <w:rPr>
                <w:rFonts w:ascii="Calibri" w:hAnsi="Calibri"/>
                <w:sz w:val="24"/>
              </w:rPr>
            </w:pPr>
            <w:r>
              <w:rPr>
                <w:rFonts w:ascii="Calibri" w:hAnsi="Calibri"/>
                <w:sz w:val="24"/>
              </w:rPr>
              <w:t>Plättchen</w:t>
            </w:r>
          </w:p>
          <w:p w14:paraId="0355BB41" w14:textId="77777777" w:rsidR="00CB4484" w:rsidRPr="00913E73" w:rsidRDefault="00CB4484" w:rsidP="004262FF">
            <w:pPr>
              <w:pStyle w:val="Listenabsatz"/>
              <w:numPr>
                <w:ilvl w:val="0"/>
                <w:numId w:val="2"/>
              </w:numPr>
              <w:spacing w:after="0" w:line="240" w:lineRule="auto"/>
              <w:ind w:left="279" w:hanging="279"/>
              <w:rPr>
                <w:rFonts w:ascii="Calibri" w:hAnsi="Calibri"/>
                <w:sz w:val="24"/>
              </w:rPr>
            </w:pPr>
            <w:r w:rsidRPr="00913E73">
              <w:rPr>
                <w:rFonts w:ascii="Calibri" w:hAnsi="Calibri"/>
                <w:sz w:val="24"/>
              </w:rPr>
              <w:t>AB „Verdopplungsaufgaben“</w:t>
            </w:r>
          </w:p>
          <w:p w14:paraId="0AFD4D83" w14:textId="77777777" w:rsidR="00CB4484" w:rsidRPr="00913E73" w:rsidRDefault="00CB4484" w:rsidP="004262FF">
            <w:pPr>
              <w:pStyle w:val="Listenabsatz"/>
              <w:numPr>
                <w:ilvl w:val="0"/>
                <w:numId w:val="2"/>
              </w:numPr>
              <w:spacing w:after="0" w:line="240" w:lineRule="auto"/>
              <w:ind w:left="279" w:hanging="279"/>
              <w:rPr>
                <w:rFonts w:ascii="Calibri" w:hAnsi="Calibri"/>
                <w:sz w:val="24"/>
              </w:rPr>
            </w:pPr>
            <w:r w:rsidRPr="00913E73">
              <w:rPr>
                <w:rFonts w:ascii="Calibri" w:hAnsi="Calibri"/>
                <w:sz w:val="24"/>
              </w:rPr>
              <w:t>AB Hausaufgaben</w:t>
            </w:r>
          </w:p>
          <w:p w14:paraId="3293441A" w14:textId="77777777" w:rsidR="00CB4484" w:rsidRPr="00913E73" w:rsidRDefault="00CB4484" w:rsidP="004262FF">
            <w:pPr>
              <w:pStyle w:val="Listenabsatz"/>
              <w:numPr>
                <w:ilvl w:val="0"/>
                <w:numId w:val="2"/>
              </w:numPr>
              <w:spacing w:after="0" w:line="240" w:lineRule="auto"/>
              <w:ind w:left="279" w:hanging="279"/>
              <w:rPr>
                <w:rFonts w:ascii="Calibri" w:hAnsi="Calibri"/>
                <w:sz w:val="24"/>
              </w:rPr>
            </w:pPr>
            <w:r w:rsidRPr="00913E73">
              <w:rPr>
                <w:rFonts w:ascii="Calibri" w:hAnsi="Calibri"/>
                <w:sz w:val="24"/>
              </w:rPr>
              <w:t>AB schöne Päckchen</w:t>
            </w:r>
          </w:p>
        </w:tc>
        <w:tc>
          <w:tcPr>
            <w:tcW w:w="386" w:type="pct"/>
            <w:gridSpan w:val="2"/>
          </w:tcPr>
          <w:p w14:paraId="56A8650C" w14:textId="77777777" w:rsidR="00CB4484" w:rsidRPr="00913E73" w:rsidRDefault="00CB4484" w:rsidP="004262FF">
            <w:pPr>
              <w:pStyle w:val="Listenabsatz"/>
              <w:numPr>
                <w:ilvl w:val="0"/>
                <w:numId w:val="2"/>
              </w:numPr>
              <w:spacing w:after="0" w:line="240" w:lineRule="auto"/>
              <w:ind w:left="279" w:hanging="279"/>
              <w:rPr>
                <w:rFonts w:ascii="Calibri" w:hAnsi="Calibri"/>
                <w:sz w:val="24"/>
              </w:rPr>
            </w:pPr>
          </w:p>
        </w:tc>
      </w:tr>
      <w:tr w:rsidR="00CB4484" w:rsidRPr="00913E73" w14:paraId="207CF430" w14:textId="77777777" w:rsidTr="005C3604">
        <w:trPr>
          <w:trHeight w:val="314"/>
        </w:trPr>
        <w:tc>
          <w:tcPr>
            <w:tcW w:w="4614" w:type="pct"/>
            <w:gridSpan w:val="8"/>
          </w:tcPr>
          <w:p w14:paraId="55685EF7" w14:textId="77777777" w:rsidR="00CB4484" w:rsidRPr="00913E73" w:rsidRDefault="00CB4484" w:rsidP="004262FF">
            <w:pPr>
              <w:ind w:left="174" w:hanging="174"/>
              <w:rPr>
                <w:rFonts w:ascii="Calibri" w:hAnsi="Calibri" w:cs="Arial"/>
                <w:sz w:val="24"/>
                <w:szCs w:val="24"/>
              </w:rPr>
            </w:pPr>
            <w:r w:rsidRPr="00913E73">
              <w:rPr>
                <w:rFonts w:ascii="Calibri" w:hAnsi="Calibri" w:cs="Arial"/>
                <w:sz w:val="24"/>
                <w:szCs w:val="24"/>
              </w:rPr>
              <w:lastRenderedPageBreak/>
              <w:t xml:space="preserve">Die folgenden Unterrichtsstunden und Arbeitsblätter sind gleich aufgebaut. Es wird deutlich erkennbar, dass dadurch die Sicherheit und Eigenständigkeit der Kinder zunimmt und die Aufgaben samt Ergebnis immer schneller notiert werden. </w:t>
            </w:r>
          </w:p>
        </w:tc>
        <w:tc>
          <w:tcPr>
            <w:tcW w:w="386" w:type="pct"/>
            <w:gridSpan w:val="2"/>
          </w:tcPr>
          <w:p w14:paraId="200FFD81" w14:textId="77777777" w:rsidR="00CB4484" w:rsidRPr="00913E73" w:rsidRDefault="00CB4484" w:rsidP="004262FF">
            <w:pPr>
              <w:ind w:left="279" w:hanging="279"/>
              <w:rPr>
                <w:rFonts w:ascii="Calibri" w:hAnsi="Calibri" w:cs="Arial"/>
                <w:sz w:val="24"/>
                <w:szCs w:val="24"/>
              </w:rPr>
            </w:pPr>
          </w:p>
        </w:tc>
      </w:tr>
      <w:tr w:rsidR="00CB4484" w:rsidRPr="00913E73" w14:paraId="4019DAA3" w14:textId="77777777" w:rsidTr="005C3604">
        <w:trPr>
          <w:trHeight w:val="314"/>
        </w:trPr>
        <w:tc>
          <w:tcPr>
            <w:tcW w:w="640" w:type="pct"/>
          </w:tcPr>
          <w:p w14:paraId="74B0A35C" w14:textId="77777777" w:rsidR="00CB4484" w:rsidRPr="000154B8" w:rsidRDefault="00CB4484" w:rsidP="004262FF">
            <w:pPr>
              <w:rPr>
                <w:rFonts w:ascii="Calibri" w:hAnsi="Calibri"/>
                <w:sz w:val="24"/>
                <w:u w:val="single"/>
              </w:rPr>
            </w:pPr>
            <w:r w:rsidRPr="000154B8">
              <w:rPr>
                <w:rFonts w:ascii="Calibri" w:hAnsi="Calibri"/>
                <w:sz w:val="24"/>
                <w:u w:val="single"/>
              </w:rPr>
              <w:t xml:space="preserve">Einheit 4  - 6 </w:t>
            </w:r>
          </w:p>
          <w:p w14:paraId="3777FD07" w14:textId="77777777" w:rsidR="00CB4484" w:rsidRPr="00913E73" w:rsidRDefault="00CB4484" w:rsidP="004262FF">
            <w:pPr>
              <w:rPr>
                <w:rFonts w:ascii="Calibri" w:hAnsi="Calibri"/>
                <w:sz w:val="24"/>
              </w:rPr>
            </w:pPr>
          </w:p>
          <w:p w14:paraId="1132D215" w14:textId="77777777" w:rsidR="00CB4484" w:rsidRPr="00913E73" w:rsidRDefault="00CB4484" w:rsidP="004262FF">
            <w:pPr>
              <w:rPr>
                <w:rFonts w:ascii="Calibri" w:hAnsi="Calibri" w:cs="Arial"/>
                <w:bCs/>
                <w:sz w:val="24"/>
                <w:szCs w:val="24"/>
              </w:rPr>
            </w:pPr>
            <w:r w:rsidRPr="00913E73">
              <w:rPr>
                <w:rFonts w:ascii="Calibri" w:hAnsi="Calibri" w:cs="Arial"/>
                <w:bCs/>
                <w:sz w:val="24"/>
                <w:szCs w:val="24"/>
              </w:rPr>
              <w:t>Aufgaben mit 10</w:t>
            </w:r>
          </w:p>
          <w:p w14:paraId="65B22F9E" w14:textId="77777777" w:rsidR="00CB4484" w:rsidRPr="00913E73" w:rsidRDefault="00CB4484" w:rsidP="004262FF">
            <w:pPr>
              <w:rPr>
                <w:rFonts w:ascii="Calibri" w:hAnsi="Calibri" w:cs="Arial"/>
                <w:bCs/>
                <w:sz w:val="24"/>
                <w:szCs w:val="24"/>
              </w:rPr>
            </w:pPr>
            <w:r w:rsidRPr="00913E73">
              <w:rPr>
                <w:rFonts w:ascii="Calibri" w:hAnsi="Calibri" w:cs="Arial"/>
                <w:bCs/>
                <w:sz w:val="24"/>
                <w:szCs w:val="24"/>
              </w:rPr>
              <w:t>2UE</w:t>
            </w:r>
          </w:p>
          <w:p w14:paraId="7FD99EE1" w14:textId="77777777" w:rsidR="00CB4484" w:rsidRPr="00913E73" w:rsidRDefault="00CB4484" w:rsidP="004262FF">
            <w:pPr>
              <w:rPr>
                <w:rFonts w:ascii="Calibri" w:hAnsi="Calibri" w:cs="Arial"/>
                <w:bCs/>
                <w:sz w:val="24"/>
                <w:szCs w:val="24"/>
              </w:rPr>
            </w:pPr>
          </w:p>
          <w:p w14:paraId="5AB11FD0" w14:textId="77777777" w:rsidR="00CB4484" w:rsidRPr="00913E73" w:rsidRDefault="00CB4484" w:rsidP="004262FF">
            <w:pPr>
              <w:rPr>
                <w:rFonts w:ascii="Calibri" w:hAnsi="Calibri"/>
                <w:sz w:val="24"/>
              </w:rPr>
            </w:pPr>
            <w:r w:rsidRPr="00913E73">
              <w:rPr>
                <w:rFonts w:ascii="Calibri" w:hAnsi="Calibri"/>
                <w:sz w:val="24"/>
              </w:rPr>
              <w:t>Aufgaben mit 5</w:t>
            </w:r>
          </w:p>
          <w:p w14:paraId="581E54FD" w14:textId="77777777" w:rsidR="00CB4484" w:rsidRPr="00913E73" w:rsidRDefault="00CB4484" w:rsidP="004262FF">
            <w:pPr>
              <w:rPr>
                <w:rFonts w:ascii="Calibri" w:hAnsi="Calibri"/>
                <w:sz w:val="24"/>
              </w:rPr>
            </w:pPr>
            <w:r w:rsidRPr="00913E73">
              <w:rPr>
                <w:rFonts w:ascii="Calibri" w:hAnsi="Calibri"/>
                <w:sz w:val="24"/>
              </w:rPr>
              <w:t>2UE</w:t>
            </w:r>
          </w:p>
          <w:p w14:paraId="1EAF535E" w14:textId="77777777" w:rsidR="00CB4484" w:rsidRPr="00913E73" w:rsidRDefault="00CB4484" w:rsidP="004262FF">
            <w:pPr>
              <w:rPr>
                <w:rFonts w:ascii="Calibri" w:hAnsi="Calibri"/>
                <w:sz w:val="24"/>
              </w:rPr>
            </w:pPr>
          </w:p>
          <w:p w14:paraId="471DEE60" w14:textId="77777777" w:rsidR="00CB4484" w:rsidRPr="00913E73" w:rsidRDefault="00CB4484" w:rsidP="004262FF">
            <w:pPr>
              <w:rPr>
                <w:rFonts w:ascii="Calibri" w:hAnsi="Calibri"/>
                <w:sz w:val="24"/>
              </w:rPr>
            </w:pPr>
            <w:r w:rsidRPr="00913E73">
              <w:rPr>
                <w:rFonts w:ascii="Calibri" w:hAnsi="Calibri"/>
                <w:sz w:val="24"/>
              </w:rPr>
              <w:t>Aufgaben mit =10</w:t>
            </w:r>
          </w:p>
          <w:p w14:paraId="624EBFAD" w14:textId="77777777" w:rsidR="00CB4484" w:rsidRPr="00913E73" w:rsidRDefault="00CB4484" w:rsidP="004262FF">
            <w:pPr>
              <w:rPr>
                <w:rFonts w:ascii="Calibri" w:hAnsi="Calibri"/>
                <w:sz w:val="24"/>
              </w:rPr>
            </w:pPr>
            <w:r w:rsidRPr="00913E73">
              <w:rPr>
                <w:rFonts w:ascii="Calibri" w:hAnsi="Calibri"/>
                <w:sz w:val="24"/>
              </w:rPr>
              <w:lastRenderedPageBreak/>
              <w:t>2UE</w:t>
            </w:r>
          </w:p>
        </w:tc>
        <w:tc>
          <w:tcPr>
            <w:tcW w:w="577" w:type="pct"/>
          </w:tcPr>
          <w:p w14:paraId="021C31C8" w14:textId="77777777" w:rsidR="00CB4484" w:rsidRPr="00913E73" w:rsidRDefault="00CB4484" w:rsidP="004262FF">
            <w:pPr>
              <w:pStyle w:val="Listenabsatz"/>
              <w:numPr>
                <w:ilvl w:val="0"/>
                <w:numId w:val="2"/>
              </w:numPr>
              <w:spacing w:after="0" w:line="240" w:lineRule="auto"/>
              <w:ind w:left="174" w:hanging="174"/>
              <w:rPr>
                <w:rFonts w:ascii="Calibri" w:hAnsi="Calibri"/>
                <w:sz w:val="24"/>
              </w:rPr>
            </w:pPr>
            <w:r w:rsidRPr="00913E73">
              <w:rPr>
                <w:rFonts w:ascii="Calibri" w:hAnsi="Calibri"/>
                <w:sz w:val="24"/>
              </w:rPr>
              <w:lastRenderedPageBreak/>
              <w:t xml:space="preserve"> </w:t>
            </w:r>
            <w:r>
              <w:rPr>
                <w:rFonts w:ascii="Calibri" w:hAnsi="Calibri"/>
                <w:sz w:val="24"/>
              </w:rPr>
              <w:t>M1</w:t>
            </w:r>
            <w:r w:rsidRPr="00913E73">
              <w:rPr>
                <w:rFonts w:ascii="Calibri" w:hAnsi="Calibri"/>
                <w:sz w:val="24"/>
              </w:rPr>
              <w:t>K1</w:t>
            </w:r>
          </w:p>
          <w:p w14:paraId="0EAE88A5" w14:textId="77777777" w:rsidR="00CB4484" w:rsidRPr="00913E73"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M1</w:t>
            </w:r>
            <w:r w:rsidRPr="00913E73">
              <w:rPr>
                <w:rFonts w:ascii="Calibri" w:hAnsi="Calibri"/>
                <w:sz w:val="24"/>
              </w:rPr>
              <w:t>K2</w:t>
            </w:r>
          </w:p>
          <w:p w14:paraId="58BCE441" w14:textId="77777777" w:rsidR="00CB4484" w:rsidRPr="00913E73"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M1</w:t>
            </w:r>
            <w:r w:rsidRPr="00913E73">
              <w:rPr>
                <w:rFonts w:ascii="Calibri" w:hAnsi="Calibri"/>
                <w:sz w:val="24"/>
              </w:rPr>
              <w:t>K3</w:t>
            </w:r>
          </w:p>
          <w:p w14:paraId="618D78F0" w14:textId="77777777" w:rsidR="00CB4484" w:rsidRPr="00913E73"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M1</w:t>
            </w:r>
            <w:r w:rsidRPr="00913E73">
              <w:rPr>
                <w:rFonts w:ascii="Calibri" w:hAnsi="Calibri"/>
                <w:sz w:val="24"/>
              </w:rPr>
              <w:t>K6</w:t>
            </w:r>
          </w:p>
          <w:p w14:paraId="0B657B8A" w14:textId="77777777" w:rsidR="00CB4484" w:rsidRPr="00913E73"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M1</w:t>
            </w:r>
            <w:r w:rsidRPr="00913E73">
              <w:rPr>
                <w:rFonts w:ascii="Calibri" w:hAnsi="Calibri"/>
                <w:sz w:val="24"/>
              </w:rPr>
              <w:t>K8</w:t>
            </w:r>
          </w:p>
          <w:p w14:paraId="4F410345" w14:textId="77777777" w:rsidR="00CB4484" w:rsidRPr="00913E73"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M1</w:t>
            </w:r>
            <w:r w:rsidRPr="00913E73">
              <w:rPr>
                <w:rFonts w:ascii="Calibri" w:hAnsi="Calibri"/>
                <w:sz w:val="24"/>
              </w:rPr>
              <w:t>K9</w:t>
            </w:r>
          </w:p>
        </w:tc>
        <w:tc>
          <w:tcPr>
            <w:tcW w:w="1566" w:type="pct"/>
          </w:tcPr>
          <w:p w14:paraId="0C27595E" w14:textId="77777777" w:rsidR="00CB4484" w:rsidRPr="00913E73" w:rsidRDefault="00CB4484" w:rsidP="004262FF">
            <w:pPr>
              <w:widowControl w:val="0"/>
              <w:autoSpaceDE w:val="0"/>
              <w:autoSpaceDN w:val="0"/>
              <w:adjustRightInd w:val="0"/>
              <w:spacing w:after="160" w:line="249" w:lineRule="auto"/>
              <w:ind w:left="255" w:hanging="255"/>
              <w:rPr>
                <w:rFonts w:ascii="Calibri" w:hAnsi="Calibri" w:cs="Arial"/>
                <w:sz w:val="24"/>
                <w:szCs w:val="24"/>
              </w:rPr>
            </w:pPr>
            <w:r w:rsidRPr="00913E73">
              <w:rPr>
                <w:rFonts w:ascii="Calibri" w:hAnsi="Calibri" w:cs="Arial"/>
                <w:sz w:val="24"/>
                <w:szCs w:val="24"/>
              </w:rPr>
              <w:t>Alle weiteren Stunden mit den Aufgabenmerkmalen „Aufgaben mit 10“, „Aufgaben mit 5“ und „Aufgaben = 10“ sind gleich aufgebaut, werden aber in der links stehenden Reihenfolge durchgeführt.</w:t>
            </w:r>
          </w:p>
          <w:p w14:paraId="5C9C22D2" w14:textId="77777777" w:rsidR="00CB4484" w:rsidRPr="00913E73" w:rsidRDefault="00CB4484" w:rsidP="004262FF">
            <w:pPr>
              <w:widowControl w:val="0"/>
              <w:numPr>
                <w:ilvl w:val="0"/>
                <w:numId w:val="2"/>
              </w:numPr>
              <w:tabs>
                <w:tab w:val="left" w:pos="220"/>
                <w:tab w:val="left" w:pos="720"/>
              </w:tabs>
              <w:autoSpaceDE w:val="0"/>
              <w:autoSpaceDN w:val="0"/>
              <w:adjustRightInd w:val="0"/>
              <w:spacing w:after="160" w:line="249" w:lineRule="auto"/>
              <w:ind w:left="255" w:hanging="255"/>
              <w:rPr>
                <w:rFonts w:ascii="Calibri" w:hAnsi="Calibri" w:cs="Arial"/>
                <w:sz w:val="24"/>
                <w:szCs w:val="24"/>
              </w:rPr>
            </w:pPr>
            <w:r w:rsidRPr="00913E73">
              <w:rPr>
                <w:rFonts w:ascii="Calibri" w:hAnsi="Calibri" w:cs="Arial"/>
                <w:sz w:val="24"/>
                <w:szCs w:val="24"/>
              </w:rPr>
              <w:t xml:space="preserve">Die selbständig gefundenen Aufgaben der Kinder zu Beginn der Unterrichtsreihe werden in den Kreis gelegt, sortiert und fehlende ergänzt. Den Kindern fällt dabei </w:t>
            </w:r>
            <w:r w:rsidRPr="00913E73">
              <w:rPr>
                <w:rFonts w:ascii="Calibri" w:hAnsi="Calibri" w:cs="Arial"/>
                <w:sz w:val="24"/>
                <w:szCs w:val="24"/>
              </w:rPr>
              <w:lastRenderedPageBreak/>
              <w:t>auf, dass es sich z.B. bei „10+2“ und „2+10“ um die gleiche Aufgabe handelt. Die Aufgaben werden im Kreis mit Wendeplättchen im Zwanzigerfeld gelegt und der Begriff „Tauschaufgaben“ eingeführt. Im Anschluss werden diese Aufgaben an der 1+1-Tafel befestigt.</w:t>
            </w:r>
          </w:p>
          <w:p w14:paraId="6CF0AA8D" w14:textId="77777777" w:rsidR="00CB4484" w:rsidRPr="00913E73" w:rsidRDefault="00CB4484" w:rsidP="004262FF">
            <w:pPr>
              <w:widowControl w:val="0"/>
              <w:numPr>
                <w:ilvl w:val="0"/>
                <w:numId w:val="2"/>
              </w:numPr>
              <w:tabs>
                <w:tab w:val="left" w:pos="220"/>
                <w:tab w:val="left" w:pos="720"/>
              </w:tabs>
              <w:autoSpaceDE w:val="0"/>
              <w:autoSpaceDN w:val="0"/>
              <w:adjustRightInd w:val="0"/>
              <w:spacing w:after="160" w:line="249" w:lineRule="auto"/>
              <w:ind w:left="255" w:hanging="255"/>
              <w:rPr>
                <w:rFonts w:ascii="Calibri" w:hAnsi="Calibri" w:cs="Arial"/>
                <w:sz w:val="24"/>
                <w:szCs w:val="24"/>
              </w:rPr>
            </w:pPr>
            <w:r w:rsidRPr="00913E73">
              <w:rPr>
                <w:rFonts w:ascii="Calibri" w:hAnsi="Calibri" w:cs="Arial"/>
                <w:sz w:val="24"/>
                <w:szCs w:val="24"/>
              </w:rPr>
              <w:t>Die Kinder bearbeiten ein AB, auf dem alle Aufgaben systematisch gelegt und als Päckchen aufgeschrieben werden. Einzelne Aufgaben sind zur Kontrolle schon eingetragen.</w:t>
            </w:r>
          </w:p>
          <w:p w14:paraId="67CBE260" w14:textId="77777777" w:rsidR="00CB4484" w:rsidRPr="00913E73" w:rsidRDefault="00CB4484" w:rsidP="004262FF">
            <w:pPr>
              <w:widowControl w:val="0"/>
              <w:numPr>
                <w:ilvl w:val="0"/>
                <w:numId w:val="2"/>
              </w:numPr>
              <w:tabs>
                <w:tab w:val="left" w:pos="220"/>
                <w:tab w:val="left" w:pos="720"/>
              </w:tabs>
              <w:autoSpaceDE w:val="0"/>
              <w:autoSpaceDN w:val="0"/>
              <w:adjustRightInd w:val="0"/>
              <w:spacing w:after="160" w:line="249" w:lineRule="auto"/>
              <w:ind w:left="255" w:hanging="255"/>
              <w:rPr>
                <w:rFonts w:ascii="Calibri" w:hAnsi="Calibri" w:cs="Arial"/>
                <w:sz w:val="24"/>
                <w:szCs w:val="24"/>
              </w:rPr>
            </w:pPr>
            <w:r w:rsidRPr="00913E73">
              <w:rPr>
                <w:rFonts w:ascii="Calibri" w:hAnsi="Calibri" w:cs="Arial"/>
                <w:sz w:val="24"/>
                <w:szCs w:val="24"/>
              </w:rPr>
              <w:t>Als Hausaufgabe: ähnliches Arbeitsblatt. Der Unterschied besteht darin, dass alle Aufgaben gefunden werden und das Zwanzigerfeld entsprechend eingefärbt werden muss.</w:t>
            </w:r>
          </w:p>
          <w:p w14:paraId="13B86028" w14:textId="77777777" w:rsidR="00CB4484" w:rsidRPr="00913E73" w:rsidRDefault="00CB4484" w:rsidP="004262FF">
            <w:pPr>
              <w:widowControl w:val="0"/>
              <w:numPr>
                <w:ilvl w:val="0"/>
                <w:numId w:val="2"/>
              </w:numPr>
              <w:tabs>
                <w:tab w:val="left" w:pos="220"/>
                <w:tab w:val="left" w:pos="720"/>
              </w:tabs>
              <w:autoSpaceDE w:val="0"/>
              <w:autoSpaceDN w:val="0"/>
              <w:adjustRightInd w:val="0"/>
              <w:spacing w:after="160" w:line="249" w:lineRule="auto"/>
              <w:ind w:left="255" w:hanging="255"/>
              <w:rPr>
                <w:rFonts w:ascii="Calibri" w:hAnsi="Calibri" w:cs="Arial"/>
                <w:sz w:val="24"/>
                <w:szCs w:val="24"/>
              </w:rPr>
            </w:pPr>
            <w:r w:rsidRPr="00913E73">
              <w:rPr>
                <w:rFonts w:ascii="Calibri" w:hAnsi="Calibri" w:cs="Arial"/>
                <w:sz w:val="24"/>
                <w:szCs w:val="24"/>
              </w:rPr>
              <w:t>Als weiteren Arbeitsschritt werden Aufgaben und Tauschaufgaben systematisch aufgeschrieben und zwar so, dass Aufgabe und Tauschaufgabe mit demselben Ergebnis jeweils nebeneinander stehen.</w:t>
            </w:r>
          </w:p>
          <w:p w14:paraId="234DABDC" w14:textId="77777777" w:rsidR="00CB4484" w:rsidRPr="00913E73" w:rsidRDefault="00CB4484" w:rsidP="004262FF">
            <w:pPr>
              <w:pStyle w:val="Listenabsatz"/>
              <w:widowControl w:val="0"/>
              <w:numPr>
                <w:ilvl w:val="0"/>
                <w:numId w:val="2"/>
              </w:numPr>
              <w:tabs>
                <w:tab w:val="left" w:pos="220"/>
                <w:tab w:val="left" w:pos="720"/>
              </w:tabs>
              <w:autoSpaceDE w:val="0"/>
              <w:autoSpaceDN w:val="0"/>
              <w:adjustRightInd w:val="0"/>
              <w:spacing w:after="0" w:line="249" w:lineRule="auto"/>
              <w:ind w:left="255" w:hanging="255"/>
              <w:rPr>
                <w:rFonts w:ascii="Calibri" w:hAnsi="Calibri" w:cs="Arial"/>
                <w:sz w:val="24"/>
                <w:szCs w:val="24"/>
              </w:rPr>
            </w:pPr>
            <w:r w:rsidRPr="00913E73">
              <w:rPr>
                <w:rFonts w:ascii="Calibri" w:hAnsi="Calibri" w:cs="Arial"/>
                <w:sz w:val="24"/>
                <w:szCs w:val="24"/>
              </w:rPr>
              <w:t>Im letzten Schritt gibt es wieder ein schönes Päckchen aufzuschreiben, mit Forschermitteln zu untersuchen und zu beschreiben.</w:t>
            </w:r>
          </w:p>
        </w:tc>
        <w:tc>
          <w:tcPr>
            <w:tcW w:w="576" w:type="pct"/>
          </w:tcPr>
          <w:p w14:paraId="75C6DBC7" w14:textId="77777777" w:rsidR="00CB4484" w:rsidRDefault="00CB4484" w:rsidP="004262FF">
            <w:pPr>
              <w:rPr>
                <w:rFonts w:ascii="Calibri" w:hAnsi="Calibri"/>
                <w:sz w:val="24"/>
              </w:rPr>
            </w:pPr>
            <w:r w:rsidRPr="00AA31D2">
              <w:rPr>
                <w:rFonts w:ascii="Calibri" w:hAnsi="Calibri"/>
                <w:sz w:val="24"/>
              </w:rPr>
              <w:lastRenderedPageBreak/>
              <w:t xml:space="preserve">ACHTUNG: es müssen die entsprechenden Nummern auf den Seiten ausgewählt werden, die Seiten </w:t>
            </w:r>
            <w:r>
              <w:rPr>
                <w:rFonts w:ascii="Calibri" w:hAnsi="Calibri"/>
                <w:sz w:val="24"/>
              </w:rPr>
              <w:t xml:space="preserve">enthalten Aufgaben zu </w:t>
            </w:r>
            <w:r>
              <w:rPr>
                <w:rFonts w:ascii="Calibri" w:hAnsi="Calibri"/>
                <w:sz w:val="24"/>
              </w:rPr>
              <w:lastRenderedPageBreak/>
              <w:t>allen Einheiten 4-6</w:t>
            </w:r>
          </w:p>
          <w:p w14:paraId="68EA5EB9" w14:textId="77777777" w:rsidR="00CB4484" w:rsidRDefault="00CB4484" w:rsidP="004262FF">
            <w:pPr>
              <w:rPr>
                <w:rFonts w:ascii="Calibri" w:hAnsi="Calibri"/>
                <w:sz w:val="24"/>
              </w:rPr>
            </w:pPr>
          </w:p>
          <w:p w14:paraId="0240BB99" w14:textId="77777777" w:rsidR="00CB4484" w:rsidRPr="00AA31D2" w:rsidRDefault="00CB4484" w:rsidP="004262FF">
            <w:pPr>
              <w:pStyle w:val="Listenabsatz"/>
              <w:numPr>
                <w:ilvl w:val="0"/>
                <w:numId w:val="19"/>
              </w:numPr>
              <w:spacing w:after="0" w:line="240" w:lineRule="auto"/>
              <w:rPr>
                <w:rFonts w:ascii="Calibri" w:hAnsi="Calibri"/>
                <w:sz w:val="24"/>
              </w:rPr>
            </w:pPr>
            <w:r w:rsidRPr="00AA31D2">
              <w:rPr>
                <w:rFonts w:ascii="Calibri" w:hAnsi="Calibri"/>
                <w:sz w:val="24"/>
              </w:rPr>
              <w:t xml:space="preserve">MB 63 </w:t>
            </w:r>
          </w:p>
          <w:p w14:paraId="08698EA3" w14:textId="77777777" w:rsidR="00CB4484" w:rsidRPr="00AA31D2" w:rsidRDefault="00CB4484" w:rsidP="004262FF">
            <w:pPr>
              <w:pStyle w:val="Listenabsatz"/>
              <w:numPr>
                <w:ilvl w:val="0"/>
                <w:numId w:val="19"/>
              </w:numPr>
              <w:spacing w:after="0" w:line="240" w:lineRule="auto"/>
              <w:rPr>
                <w:rFonts w:ascii="Calibri" w:hAnsi="Calibri"/>
                <w:sz w:val="24"/>
              </w:rPr>
            </w:pPr>
            <w:r w:rsidRPr="00AA31D2">
              <w:rPr>
                <w:rFonts w:ascii="Calibri" w:hAnsi="Calibri"/>
                <w:sz w:val="24"/>
              </w:rPr>
              <w:t>AH 41</w:t>
            </w:r>
          </w:p>
          <w:p w14:paraId="5491C394" w14:textId="77777777" w:rsidR="00CB4484" w:rsidRPr="00AA31D2" w:rsidRDefault="00CB4484" w:rsidP="004262FF">
            <w:pPr>
              <w:pStyle w:val="Listenabsatz"/>
              <w:numPr>
                <w:ilvl w:val="0"/>
                <w:numId w:val="19"/>
              </w:numPr>
              <w:spacing w:after="0" w:line="240" w:lineRule="auto"/>
              <w:rPr>
                <w:rFonts w:ascii="Calibri" w:hAnsi="Calibri"/>
                <w:sz w:val="24"/>
              </w:rPr>
            </w:pPr>
            <w:proofErr w:type="spellStart"/>
            <w:r w:rsidRPr="00AA31D2">
              <w:rPr>
                <w:rFonts w:ascii="Calibri" w:hAnsi="Calibri"/>
                <w:sz w:val="24"/>
              </w:rPr>
              <w:t>FöH</w:t>
            </w:r>
            <w:proofErr w:type="spellEnd"/>
            <w:r w:rsidRPr="00AA31D2">
              <w:rPr>
                <w:rFonts w:ascii="Calibri" w:hAnsi="Calibri"/>
                <w:sz w:val="24"/>
              </w:rPr>
              <w:t xml:space="preserve"> 34 – 36</w:t>
            </w:r>
          </w:p>
          <w:p w14:paraId="7708F6B8" w14:textId="77777777" w:rsidR="00CB4484" w:rsidRDefault="00CB4484" w:rsidP="004262FF">
            <w:pPr>
              <w:pStyle w:val="Listenabsatz"/>
              <w:numPr>
                <w:ilvl w:val="0"/>
                <w:numId w:val="19"/>
              </w:numPr>
              <w:spacing w:after="0" w:line="240" w:lineRule="auto"/>
              <w:rPr>
                <w:rFonts w:ascii="Calibri" w:hAnsi="Calibri"/>
                <w:sz w:val="24"/>
              </w:rPr>
            </w:pPr>
            <w:r w:rsidRPr="00AA31D2">
              <w:rPr>
                <w:rFonts w:ascii="Calibri" w:hAnsi="Calibri"/>
                <w:sz w:val="24"/>
              </w:rPr>
              <w:t>Lehrerhandbuch 78/79</w:t>
            </w:r>
          </w:p>
          <w:p w14:paraId="2DEDEC54" w14:textId="77777777" w:rsidR="00CB4484" w:rsidRPr="00AA31D2" w:rsidRDefault="00CB4484" w:rsidP="004262FF">
            <w:pPr>
              <w:pStyle w:val="Listenabsatz"/>
              <w:spacing w:after="0" w:line="240" w:lineRule="auto"/>
              <w:rPr>
                <w:rFonts w:ascii="Calibri" w:hAnsi="Calibri"/>
                <w:sz w:val="24"/>
              </w:rPr>
            </w:pPr>
          </w:p>
        </w:tc>
        <w:tc>
          <w:tcPr>
            <w:tcW w:w="359" w:type="pct"/>
            <w:gridSpan w:val="2"/>
          </w:tcPr>
          <w:p w14:paraId="1B90132E" w14:textId="77777777" w:rsidR="00CB4484" w:rsidRPr="00913E73" w:rsidRDefault="00CB4484" w:rsidP="004262FF">
            <w:pPr>
              <w:pStyle w:val="Listenabsatz"/>
              <w:numPr>
                <w:ilvl w:val="0"/>
                <w:numId w:val="2"/>
              </w:numPr>
              <w:spacing w:after="0" w:line="240" w:lineRule="auto"/>
              <w:ind w:left="262" w:hanging="186"/>
              <w:rPr>
                <w:rFonts w:ascii="Calibri" w:hAnsi="Calibri"/>
                <w:sz w:val="24"/>
              </w:rPr>
            </w:pPr>
          </w:p>
        </w:tc>
        <w:tc>
          <w:tcPr>
            <w:tcW w:w="896" w:type="pct"/>
            <w:gridSpan w:val="2"/>
          </w:tcPr>
          <w:p w14:paraId="013C9C30" w14:textId="77777777" w:rsidR="00CB4484" w:rsidRDefault="00CB4484" w:rsidP="004262FF">
            <w:pPr>
              <w:pStyle w:val="Listenabsatz"/>
              <w:numPr>
                <w:ilvl w:val="0"/>
                <w:numId w:val="2"/>
              </w:numPr>
              <w:spacing w:after="0" w:line="240" w:lineRule="auto"/>
              <w:ind w:left="279" w:hanging="279"/>
              <w:rPr>
                <w:rFonts w:ascii="Calibri" w:hAnsi="Calibri"/>
                <w:sz w:val="24"/>
              </w:rPr>
            </w:pPr>
            <w:r>
              <w:rPr>
                <w:rFonts w:ascii="Calibri" w:hAnsi="Calibri"/>
                <w:sz w:val="24"/>
              </w:rPr>
              <w:t>20er Feld</w:t>
            </w:r>
          </w:p>
          <w:p w14:paraId="0D409410" w14:textId="77777777" w:rsidR="00CB4484" w:rsidRDefault="00CB4484" w:rsidP="004262FF">
            <w:pPr>
              <w:pStyle w:val="Listenabsatz"/>
              <w:numPr>
                <w:ilvl w:val="0"/>
                <w:numId w:val="2"/>
              </w:numPr>
              <w:spacing w:after="0" w:line="240" w:lineRule="auto"/>
              <w:ind w:left="279" w:hanging="279"/>
              <w:rPr>
                <w:rFonts w:ascii="Calibri" w:hAnsi="Calibri"/>
                <w:sz w:val="24"/>
              </w:rPr>
            </w:pPr>
            <w:r>
              <w:rPr>
                <w:rFonts w:ascii="Calibri" w:hAnsi="Calibri"/>
                <w:sz w:val="24"/>
              </w:rPr>
              <w:t>Plättchen</w:t>
            </w:r>
          </w:p>
          <w:p w14:paraId="017CED41" w14:textId="77777777" w:rsidR="00CB4484" w:rsidRPr="00C30009" w:rsidRDefault="00CB4484" w:rsidP="004262FF">
            <w:pPr>
              <w:pStyle w:val="Listenabsatz"/>
              <w:numPr>
                <w:ilvl w:val="0"/>
                <w:numId w:val="2"/>
              </w:numPr>
              <w:spacing w:after="0" w:line="240" w:lineRule="auto"/>
              <w:ind w:left="279" w:hanging="279"/>
              <w:rPr>
                <w:rFonts w:ascii="Calibri" w:hAnsi="Calibri"/>
                <w:sz w:val="24"/>
              </w:rPr>
            </w:pPr>
            <w:r w:rsidRPr="00C30009">
              <w:rPr>
                <w:rFonts w:ascii="Calibri" w:hAnsi="Calibri"/>
                <w:sz w:val="24"/>
              </w:rPr>
              <w:t>ABs zu den 3 Kategorien; Jeweils:</w:t>
            </w:r>
          </w:p>
          <w:p w14:paraId="30A68183" w14:textId="77777777" w:rsidR="00CB4484" w:rsidRPr="00913E73" w:rsidRDefault="00CB4484" w:rsidP="004262FF">
            <w:pPr>
              <w:pStyle w:val="Listenabsatz"/>
              <w:numPr>
                <w:ilvl w:val="0"/>
                <w:numId w:val="15"/>
              </w:numPr>
              <w:spacing w:after="0" w:line="240" w:lineRule="auto"/>
              <w:ind w:left="279" w:hanging="279"/>
              <w:rPr>
                <w:rFonts w:ascii="Calibri" w:hAnsi="Calibri"/>
                <w:sz w:val="24"/>
              </w:rPr>
            </w:pPr>
            <w:r w:rsidRPr="00913E73">
              <w:rPr>
                <w:rFonts w:ascii="Calibri" w:hAnsi="Calibri"/>
                <w:sz w:val="24"/>
              </w:rPr>
              <w:t>AB finde alle Aufgaben</w:t>
            </w:r>
          </w:p>
          <w:p w14:paraId="7EC344D5" w14:textId="77777777" w:rsidR="00CB4484" w:rsidRPr="00913E73" w:rsidRDefault="00CB4484" w:rsidP="004262FF">
            <w:pPr>
              <w:pStyle w:val="Listenabsatz"/>
              <w:numPr>
                <w:ilvl w:val="0"/>
                <w:numId w:val="15"/>
              </w:numPr>
              <w:spacing w:after="0" w:line="240" w:lineRule="auto"/>
              <w:ind w:left="279" w:hanging="279"/>
              <w:rPr>
                <w:rFonts w:ascii="Calibri" w:hAnsi="Calibri"/>
                <w:sz w:val="24"/>
              </w:rPr>
            </w:pPr>
            <w:r w:rsidRPr="00913E73">
              <w:rPr>
                <w:rFonts w:ascii="Calibri" w:hAnsi="Calibri"/>
                <w:sz w:val="24"/>
              </w:rPr>
              <w:t>AB Hausaufgabe</w:t>
            </w:r>
          </w:p>
          <w:p w14:paraId="2434A2F4" w14:textId="77777777" w:rsidR="00CB4484" w:rsidRPr="00913E73" w:rsidRDefault="00CB4484" w:rsidP="004262FF">
            <w:pPr>
              <w:pStyle w:val="Listenabsatz"/>
              <w:numPr>
                <w:ilvl w:val="0"/>
                <w:numId w:val="15"/>
              </w:numPr>
              <w:spacing w:after="0" w:line="240" w:lineRule="auto"/>
              <w:ind w:left="279" w:hanging="279"/>
              <w:rPr>
                <w:rFonts w:ascii="Calibri" w:hAnsi="Calibri"/>
                <w:sz w:val="24"/>
              </w:rPr>
            </w:pPr>
            <w:r w:rsidRPr="00913E73">
              <w:rPr>
                <w:rFonts w:ascii="Calibri" w:hAnsi="Calibri"/>
                <w:sz w:val="24"/>
              </w:rPr>
              <w:t>AB schöne Päckchen</w:t>
            </w:r>
          </w:p>
          <w:p w14:paraId="125C42FC" w14:textId="77777777" w:rsidR="00CB4484" w:rsidRPr="00913E73" w:rsidRDefault="00CB4484" w:rsidP="004262FF">
            <w:pPr>
              <w:ind w:left="279" w:hanging="279"/>
              <w:rPr>
                <w:rFonts w:ascii="Calibri" w:hAnsi="Calibri"/>
                <w:sz w:val="24"/>
              </w:rPr>
            </w:pPr>
          </w:p>
        </w:tc>
        <w:tc>
          <w:tcPr>
            <w:tcW w:w="386" w:type="pct"/>
            <w:gridSpan w:val="2"/>
          </w:tcPr>
          <w:p w14:paraId="788276F0" w14:textId="77777777" w:rsidR="00CB4484" w:rsidRDefault="00CB4484" w:rsidP="004262FF">
            <w:pPr>
              <w:pStyle w:val="Listenabsatz"/>
              <w:numPr>
                <w:ilvl w:val="0"/>
                <w:numId w:val="2"/>
              </w:numPr>
              <w:spacing w:after="0" w:line="240" w:lineRule="auto"/>
              <w:ind w:left="279" w:hanging="279"/>
              <w:rPr>
                <w:rFonts w:ascii="Calibri" w:hAnsi="Calibri"/>
                <w:sz w:val="24"/>
              </w:rPr>
            </w:pPr>
          </w:p>
        </w:tc>
      </w:tr>
      <w:tr w:rsidR="00CB4484" w:rsidRPr="00913E73" w14:paraId="2F4BF4DE" w14:textId="77777777" w:rsidTr="005C3604">
        <w:trPr>
          <w:cantSplit/>
          <w:trHeight w:val="1134"/>
        </w:trPr>
        <w:tc>
          <w:tcPr>
            <w:tcW w:w="640" w:type="pct"/>
          </w:tcPr>
          <w:p w14:paraId="3AE56606" w14:textId="77777777" w:rsidR="00CB4484" w:rsidRPr="000154B8" w:rsidRDefault="00CB4484" w:rsidP="004262FF">
            <w:pPr>
              <w:rPr>
                <w:rFonts w:ascii="Arial" w:hAnsi="Arial" w:cs="Arial"/>
                <w:bCs/>
                <w:sz w:val="24"/>
                <w:szCs w:val="24"/>
                <w:u w:val="single"/>
              </w:rPr>
            </w:pPr>
            <w:r w:rsidRPr="000154B8">
              <w:rPr>
                <w:rFonts w:ascii="Arial" w:hAnsi="Arial" w:cs="Arial"/>
                <w:bCs/>
                <w:sz w:val="24"/>
                <w:szCs w:val="24"/>
                <w:u w:val="single"/>
              </w:rPr>
              <w:lastRenderedPageBreak/>
              <w:t>Einheit 7</w:t>
            </w:r>
          </w:p>
          <w:p w14:paraId="0D87C09C" w14:textId="77777777" w:rsidR="00CB4484" w:rsidRPr="000154B8" w:rsidRDefault="00CB4484" w:rsidP="004262FF">
            <w:pPr>
              <w:rPr>
                <w:rFonts w:ascii="Arial" w:hAnsi="Arial" w:cs="Arial"/>
                <w:bCs/>
                <w:sz w:val="24"/>
                <w:szCs w:val="24"/>
              </w:rPr>
            </w:pPr>
          </w:p>
          <w:p w14:paraId="2BF4DEA4" w14:textId="77777777" w:rsidR="00CB4484" w:rsidRPr="000154B8" w:rsidRDefault="00CB4484" w:rsidP="004262FF">
            <w:pPr>
              <w:rPr>
                <w:rFonts w:ascii="Calibri" w:hAnsi="Calibri"/>
                <w:sz w:val="24"/>
              </w:rPr>
            </w:pPr>
            <w:r w:rsidRPr="000154B8">
              <w:rPr>
                <w:rFonts w:ascii="Arial" w:hAnsi="Arial" w:cs="Arial"/>
                <w:bCs/>
                <w:sz w:val="24"/>
                <w:szCs w:val="24"/>
              </w:rPr>
              <w:t>Auswendiglernen der einfachen Aufgaben</w:t>
            </w:r>
          </w:p>
        </w:tc>
        <w:tc>
          <w:tcPr>
            <w:tcW w:w="577" w:type="pct"/>
          </w:tcPr>
          <w:p w14:paraId="6C0DF55E" w14:textId="77777777" w:rsidR="00CB4484"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 xml:space="preserve"> M1K3</w:t>
            </w:r>
          </w:p>
          <w:p w14:paraId="6E8B1566" w14:textId="77777777" w:rsidR="00CB4484" w:rsidRPr="00C30009"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M1K6</w:t>
            </w:r>
          </w:p>
        </w:tc>
        <w:tc>
          <w:tcPr>
            <w:tcW w:w="1566" w:type="pct"/>
          </w:tcPr>
          <w:p w14:paraId="68C0ECCD" w14:textId="77777777" w:rsidR="00CB4484" w:rsidRPr="0067068F" w:rsidRDefault="00CB4484" w:rsidP="004262FF">
            <w:pPr>
              <w:pStyle w:val="Listenabsatz"/>
              <w:widowControl w:val="0"/>
              <w:numPr>
                <w:ilvl w:val="0"/>
                <w:numId w:val="2"/>
              </w:numPr>
              <w:autoSpaceDE w:val="0"/>
              <w:autoSpaceDN w:val="0"/>
              <w:adjustRightInd w:val="0"/>
              <w:spacing w:after="0" w:line="249" w:lineRule="auto"/>
              <w:ind w:left="255" w:hanging="255"/>
              <w:rPr>
                <w:rFonts w:ascii="Calibri" w:hAnsi="Calibri" w:cs="Arial"/>
                <w:sz w:val="24"/>
                <w:szCs w:val="24"/>
              </w:rPr>
            </w:pPr>
            <w:r w:rsidRPr="0067068F">
              <w:rPr>
                <w:rFonts w:ascii="Arial" w:hAnsi="Arial" w:cs="Arial"/>
                <w:sz w:val="24"/>
                <w:szCs w:val="24"/>
              </w:rPr>
              <w:t>Durch das anschauliche immer wieder Legen der einfachen Aufgaben am Zwanzigerfeld, durch das wiederholte Aufschreiben und Lösen der Aufgaben, durch das Erkennen operativer Zusammenhänge zwischen einzelnen Aufgaben mit bestimmten Aufgabenmerkmalen und das erneute Sortieren der einfachen Aufgaben mithilfe der Sortiertafeln gelingt es den Kindern immer sicherer, Ergebnisse der Aufgaben automatisiert wieder zu geben. Abgesehen davon, dass natürlich auch alle bisher eingeführten regelmäßig geübten Blitzrechenübungen mit dazu beitragen.</w:t>
            </w:r>
          </w:p>
          <w:p w14:paraId="4C497353" w14:textId="77777777" w:rsidR="00CB4484" w:rsidRPr="0067068F" w:rsidRDefault="00CB4484" w:rsidP="004262FF">
            <w:pPr>
              <w:pStyle w:val="Listenabsatz"/>
              <w:widowControl w:val="0"/>
              <w:numPr>
                <w:ilvl w:val="0"/>
                <w:numId w:val="2"/>
              </w:numPr>
              <w:autoSpaceDE w:val="0"/>
              <w:autoSpaceDN w:val="0"/>
              <w:adjustRightInd w:val="0"/>
              <w:spacing w:after="0" w:line="249" w:lineRule="auto"/>
              <w:ind w:left="255" w:hanging="255"/>
              <w:rPr>
                <w:rFonts w:ascii="Calibri" w:hAnsi="Calibri" w:cs="Arial"/>
                <w:sz w:val="24"/>
                <w:szCs w:val="24"/>
              </w:rPr>
            </w:pPr>
            <w:r>
              <w:rPr>
                <w:rFonts w:ascii="Arial" w:hAnsi="Arial" w:cs="Arial"/>
                <w:sz w:val="24"/>
                <w:szCs w:val="24"/>
              </w:rPr>
              <w:t>Fest in den Unterricht und als Hausaufgabe installieren</w:t>
            </w:r>
          </w:p>
        </w:tc>
        <w:tc>
          <w:tcPr>
            <w:tcW w:w="576" w:type="pct"/>
          </w:tcPr>
          <w:p w14:paraId="38DA24D9" w14:textId="77777777" w:rsidR="00CB4484" w:rsidRDefault="00CB4484" w:rsidP="004262FF">
            <w:pPr>
              <w:rPr>
                <w:rFonts w:ascii="Calibri" w:hAnsi="Calibri"/>
                <w:sz w:val="24"/>
              </w:rPr>
            </w:pPr>
            <w:r>
              <w:rPr>
                <w:rFonts w:ascii="Calibri" w:hAnsi="Calibri"/>
                <w:sz w:val="24"/>
              </w:rPr>
              <w:t xml:space="preserve">Verstehen und trainieren: </w:t>
            </w:r>
          </w:p>
          <w:p w14:paraId="23C46FAD" w14:textId="77777777" w:rsidR="00CB4484" w:rsidRDefault="00CB4484" w:rsidP="004262FF">
            <w:pPr>
              <w:rPr>
                <w:rFonts w:ascii="Calibri" w:hAnsi="Calibri"/>
                <w:sz w:val="24"/>
              </w:rPr>
            </w:pPr>
            <w:r>
              <w:rPr>
                <w:rFonts w:ascii="Calibri" w:hAnsi="Calibri"/>
                <w:sz w:val="24"/>
              </w:rPr>
              <w:t>20 - 22</w:t>
            </w:r>
          </w:p>
          <w:p w14:paraId="41FD0754" w14:textId="77777777" w:rsidR="00CB4484" w:rsidRDefault="00CB4484" w:rsidP="004262FF">
            <w:pPr>
              <w:rPr>
                <w:rFonts w:ascii="Calibri" w:hAnsi="Calibri"/>
                <w:sz w:val="24"/>
              </w:rPr>
            </w:pPr>
            <w:r>
              <w:rPr>
                <w:rFonts w:ascii="Calibri" w:hAnsi="Calibri"/>
                <w:sz w:val="24"/>
              </w:rPr>
              <w:t>Vernetzen und Automatisieren:</w:t>
            </w:r>
          </w:p>
          <w:p w14:paraId="230F064C" w14:textId="77777777" w:rsidR="00CB4484" w:rsidRPr="00AA31D2" w:rsidRDefault="00CB4484" w:rsidP="004262FF">
            <w:pPr>
              <w:rPr>
                <w:rFonts w:ascii="Calibri" w:hAnsi="Calibri"/>
                <w:sz w:val="24"/>
              </w:rPr>
            </w:pPr>
            <w:r>
              <w:rPr>
                <w:rFonts w:ascii="Calibri" w:hAnsi="Calibri"/>
                <w:sz w:val="24"/>
              </w:rPr>
              <w:t>18-27</w:t>
            </w:r>
          </w:p>
        </w:tc>
        <w:tc>
          <w:tcPr>
            <w:tcW w:w="359" w:type="pct"/>
            <w:gridSpan w:val="2"/>
            <w:textDirection w:val="tbRl"/>
          </w:tcPr>
          <w:p w14:paraId="127150DA" w14:textId="77777777" w:rsidR="00CB4484" w:rsidRPr="00AA31D2" w:rsidRDefault="00CB4484" w:rsidP="004262FF">
            <w:pPr>
              <w:ind w:left="76" w:right="113"/>
              <w:rPr>
                <w:rFonts w:ascii="Calibri" w:hAnsi="Calibri"/>
                <w:sz w:val="24"/>
              </w:rPr>
            </w:pPr>
            <w:r w:rsidRPr="00AA31D2">
              <w:rPr>
                <w:rFonts w:ascii="Calibri" w:hAnsi="Calibri"/>
                <w:sz w:val="24"/>
              </w:rPr>
              <w:t>http://pikas.dzlm.de/node/593</w:t>
            </w:r>
          </w:p>
        </w:tc>
        <w:tc>
          <w:tcPr>
            <w:tcW w:w="896" w:type="pct"/>
            <w:gridSpan w:val="2"/>
          </w:tcPr>
          <w:p w14:paraId="20377A5D" w14:textId="77777777" w:rsidR="00CB4484" w:rsidRPr="0067068F" w:rsidRDefault="00CB4484" w:rsidP="004262FF">
            <w:pPr>
              <w:pStyle w:val="Listenabsatz"/>
              <w:numPr>
                <w:ilvl w:val="0"/>
                <w:numId w:val="2"/>
              </w:numPr>
              <w:spacing w:after="0" w:line="240" w:lineRule="auto"/>
              <w:ind w:left="279" w:hanging="279"/>
              <w:rPr>
                <w:rFonts w:ascii="Calibri" w:hAnsi="Calibri"/>
                <w:sz w:val="24"/>
              </w:rPr>
            </w:pPr>
            <w:r>
              <w:rPr>
                <w:rFonts w:ascii="Calibri" w:hAnsi="Calibri"/>
                <w:sz w:val="24"/>
              </w:rPr>
              <w:t xml:space="preserve">1+1-Kartensatz der Kernaufgaben aus PIKAS für jedes Kind entsprechend den Farben </w:t>
            </w:r>
          </w:p>
        </w:tc>
        <w:tc>
          <w:tcPr>
            <w:tcW w:w="386" w:type="pct"/>
            <w:gridSpan w:val="2"/>
          </w:tcPr>
          <w:p w14:paraId="0B5DF9FC" w14:textId="77777777" w:rsidR="00CB4484" w:rsidRDefault="00CB4484" w:rsidP="004262FF">
            <w:pPr>
              <w:pStyle w:val="Listenabsatz"/>
              <w:numPr>
                <w:ilvl w:val="0"/>
                <w:numId w:val="2"/>
              </w:numPr>
              <w:spacing w:after="0" w:line="240" w:lineRule="auto"/>
              <w:ind w:left="279" w:hanging="279"/>
              <w:rPr>
                <w:rFonts w:ascii="Calibri" w:hAnsi="Calibri"/>
                <w:sz w:val="24"/>
              </w:rPr>
            </w:pPr>
          </w:p>
        </w:tc>
      </w:tr>
      <w:tr w:rsidR="00CB4484" w:rsidRPr="00913E73" w14:paraId="7AF7D83A" w14:textId="77777777" w:rsidTr="005C3604">
        <w:trPr>
          <w:trHeight w:val="314"/>
        </w:trPr>
        <w:tc>
          <w:tcPr>
            <w:tcW w:w="640" w:type="pct"/>
          </w:tcPr>
          <w:p w14:paraId="0FFDA498" w14:textId="77777777" w:rsidR="00CB4484" w:rsidRPr="000154B8" w:rsidRDefault="00CB4484" w:rsidP="004262FF">
            <w:pPr>
              <w:rPr>
                <w:rFonts w:ascii="Arial" w:hAnsi="Arial" w:cs="Arial"/>
                <w:bCs/>
                <w:sz w:val="24"/>
                <w:szCs w:val="24"/>
                <w:u w:val="single"/>
              </w:rPr>
            </w:pPr>
            <w:r w:rsidRPr="000154B8">
              <w:rPr>
                <w:rFonts w:ascii="Arial" w:hAnsi="Arial" w:cs="Arial"/>
                <w:bCs/>
                <w:sz w:val="24"/>
                <w:szCs w:val="24"/>
                <w:u w:val="single"/>
              </w:rPr>
              <w:t>Einheit 8</w:t>
            </w:r>
          </w:p>
          <w:p w14:paraId="10A01AB0" w14:textId="77777777" w:rsidR="00CB4484" w:rsidRPr="000154B8" w:rsidRDefault="00CB4484" w:rsidP="004262FF">
            <w:pPr>
              <w:rPr>
                <w:rFonts w:ascii="Arial" w:hAnsi="Arial" w:cs="Arial"/>
                <w:bCs/>
                <w:sz w:val="24"/>
                <w:szCs w:val="24"/>
              </w:rPr>
            </w:pPr>
            <w:r w:rsidRPr="000154B8">
              <w:rPr>
                <w:rFonts w:ascii="Arial" w:hAnsi="Arial" w:cs="Arial"/>
                <w:bCs/>
                <w:sz w:val="24"/>
                <w:szCs w:val="24"/>
              </w:rPr>
              <w:t xml:space="preserve">„Aus … Mache…“: </w:t>
            </w:r>
          </w:p>
          <w:p w14:paraId="692C7FA4" w14:textId="77777777" w:rsidR="00CB4484" w:rsidRPr="000154B8" w:rsidRDefault="00CB4484" w:rsidP="004262FF">
            <w:pPr>
              <w:rPr>
                <w:rFonts w:ascii="Arial" w:hAnsi="Arial" w:cs="Arial"/>
                <w:bCs/>
                <w:sz w:val="24"/>
                <w:szCs w:val="24"/>
              </w:rPr>
            </w:pPr>
          </w:p>
        </w:tc>
        <w:tc>
          <w:tcPr>
            <w:tcW w:w="577" w:type="pct"/>
          </w:tcPr>
          <w:p w14:paraId="6B29AF23" w14:textId="77777777" w:rsidR="00CB4484"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 xml:space="preserve"> M1K1</w:t>
            </w:r>
          </w:p>
          <w:p w14:paraId="3930B585" w14:textId="77777777" w:rsidR="00CB4484"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M1K3</w:t>
            </w:r>
          </w:p>
          <w:p w14:paraId="1CB0870F" w14:textId="77777777" w:rsidR="00CB4484"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M1K8</w:t>
            </w:r>
          </w:p>
          <w:p w14:paraId="3B3A18D3" w14:textId="77777777" w:rsidR="00CB4484" w:rsidRPr="00913E73" w:rsidRDefault="00CB4484" w:rsidP="004262FF">
            <w:pPr>
              <w:pStyle w:val="Listenabsatz"/>
              <w:numPr>
                <w:ilvl w:val="0"/>
                <w:numId w:val="2"/>
              </w:numPr>
              <w:spacing w:after="0" w:line="240" w:lineRule="auto"/>
              <w:ind w:left="174" w:hanging="174"/>
              <w:rPr>
                <w:rFonts w:ascii="Calibri" w:hAnsi="Calibri"/>
                <w:sz w:val="24"/>
              </w:rPr>
            </w:pPr>
            <w:r>
              <w:rPr>
                <w:rFonts w:ascii="Calibri" w:hAnsi="Calibri"/>
                <w:sz w:val="24"/>
              </w:rPr>
              <w:t>M1K6</w:t>
            </w:r>
          </w:p>
        </w:tc>
        <w:tc>
          <w:tcPr>
            <w:tcW w:w="1566" w:type="pct"/>
          </w:tcPr>
          <w:p w14:paraId="3ED73058" w14:textId="77777777" w:rsidR="00CB4484" w:rsidRDefault="00CB4484" w:rsidP="004262FF">
            <w:pPr>
              <w:pStyle w:val="Listenabsatz"/>
              <w:widowControl w:val="0"/>
              <w:numPr>
                <w:ilvl w:val="0"/>
                <w:numId w:val="2"/>
              </w:numPr>
              <w:autoSpaceDE w:val="0"/>
              <w:autoSpaceDN w:val="0"/>
              <w:adjustRightInd w:val="0"/>
              <w:spacing w:after="0" w:line="249" w:lineRule="auto"/>
              <w:ind w:left="255" w:hanging="255"/>
              <w:rPr>
                <w:rFonts w:ascii="Arial" w:hAnsi="Arial" w:cs="Arial"/>
                <w:sz w:val="24"/>
                <w:szCs w:val="24"/>
              </w:rPr>
            </w:pPr>
            <w:r>
              <w:rPr>
                <w:rFonts w:ascii="Arial" w:hAnsi="Arial" w:cs="Arial"/>
                <w:sz w:val="24"/>
                <w:szCs w:val="24"/>
              </w:rPr>
              <w:t>Zu einem späteren Zeitpunkt, wenn die einfachen Aufgaben wirklich „sitzen“, wird mit der 1+1 Tafel weiter gearbeitet. Nun soll es darum gehen, ausgehend von einer einfachen Aufgabe die entsprechenden acht Nachbaraufgaben zu finden und mithilfe erkannter operativer Veränderungen (Veränderung um 1) die Ergebnisse zu bestimmen. (Am 20er Feld)</w:t>
            </w:r>
          </w:p>
          <w:p w14:paraId="606663B4" w14:textId="77777777" w:rsidR="00CB4484" w:rsidRPr="0067068F" w:rsidRDefault="00CB4484" w:rsidP="004262FF">
            <w:pPr>
              <w:pStyle w:val="Listenabsatz"/>
              <w:widowControl w:val="0"/>
              <w:autoSpaceDE w:val="0"/>
              <w:autoSpaceDN w:val="0"/>
              <w:adjustRightInd w:val="0"/>
              <w:spacing w:after="0" w:line="249" w:lineRule="auto"/>
              <w:ind w:left="255" w:hanging="255"/>
              <w:rPr>
                <w:rFonts w:ascii="Arial" w:hAnsi="Arial" w:cs="Arial"/>
                <w:sz w:val="24"/>
                <w:szCs w:val="24"/>
              </w:rPr>
            </w:pPr>
            <w:r>
              <w:rPr>
                <w:rFonts w:ascii="Arial" w:hAnsi="Arial" w:cs="Arial"/>
                <w:sz w:val="24"/>
                <w:szCs w:val="24"/>
              </w:rPr>
              <w:t>So füllt sich hoffentlich die 1+1-Tafel im Laufe der Zeit weiter und leistet einen Beitrag zum Verständnis und zur Automatisierung des kleinen 1+1.</w:t>
            </w:r>
          </w:p>
        </w:tc>
        <w:tc>
          <w:tcPr>
            <w:tcW w:w="576" w:type="pct"/>
          </w:tcPr>
          <w:p w14:paraId="530BD205" w14:textId="77777777" w:rsidR="00CB4484" w:rsidRDefault="00CB4484" w:rsidP="004262FF">
            <w:pPr>
              <w:rPr>
                <w:rFonts w:ascii="Calibri" w:hAnsi="Calibri"/>
                <w:sz w:val="24"/>
              </w:rPr>
            </w:pPr>
            <w:r w:rsidRPr="00AA31D2">
              <w:rPr>
                <w:rFonts w:ascii="Calibri" w:hAnsi="Calibri"/>
                <w:sz w:val="24"/>
              </w:rPr>
              <w:t xml:space="preserve">ACHTUNG: es müssen die entsprechenden Nummern auf den Seiten ausgewählt werden, die Seiten </w:t>
            </w:r>
            <w:r>
              <w:rPr>
                <w:rFonts w:ascii="Calibri" w:hAnsi="Calibri"/>
                <w:sz w:val="24"/>
              </w:rPr>
              <w:t>enthalten Aufgaben zu allen Aufgabentypen:</w:t>
            </w:r>
          </w:p>
          <w:p w14:paraId="0784FDA9" w14:textId="77777777" w:rsidR="00CB4484" w:rsidRDefault="00CB4484" w:rsidP="004262FF">
            <w:pPr>
              <w:rPr>
                <w:rFonts w:ascii="Calibri" w:hAnsi="Calibri"/>
                <w:sz w:val="24"/>
              </w:rPr>
            </w:pPr>
          </w:p>
          <w:p w14:paraId="1403E8D4" w14:textId="77777777" w:rsidR="00CB4484" w:rsidRDefault="00CB4484" w:rsidP="005C3604">
            <w:pPr>
              <w:pStyle w:val="Listenabsatz"/>
              <w:numPr>
                <w:ilvl w:val="0"/>
                <w:numId w:val="20"/>
              </w:numPr>
              <w:spacing w:after="0" w:line="240" w:lineRule="auto"/>
              <w:ind w:left="321" w:hanging="283"/>
              <w:rPr>
                <w:rFonts w:ascii="Calibri" w:hAnsi="Calibri"/>
                <w:sz w:val="24"/>
              </w:rPr>
            </w:pPr>
            <w:r>
              <w:rPr>
                <w:rFonts w:ascii="Calibri" w:hAnsi="Calibri"/>
                <w:sz w:val="24"/>
              </w:rPr>
              <w:t>MB 64-66</w:t>
            </w:r>
          </w:p>
          <w:p w14:paraId="7507DBD6" w14:textId="77777777" w:rsidR="00CB4484" w:rsidRDefault="00CB4484" w:rsidP="005C3604">
            <w:pPr>
              <w:pStyle w:val="Listenabsatz"/>
              <w:numPr>
                <w:ilvl w:val="0"/>
                <w:numId w:val="20"/>
              </w:numPr>
              <w:spacing w:after="0" w:line="240" w:lineRule="auto"/>
              <w:ind w:left="321" w:hanging="283"/>
              <w:rPr>
                <w:rFonts w:ascii="Calibri" w:hAnsi="Calibri"/>
                <w:sz w:val="24"/>
              </w:rPr>
            </w:pPr>
            <w:r>
              <w:rPr>
                <w:rFonts w:ascii="Calibri" w:hAnsi="Calibri"/>
                <w:sz w:val="24"/>
              </w:rPr>
              <w:lastRenderedPageBreak/>
              <w:t>AH 42 - 44</w:t>
            </w:r>
          </w:p>
          <w:p w14:paraId="4989A43E" w14:textId="77777777" w:rsidR="00CB4484" w:rsidRDefault="00CB4484" w:rsidP="005C3604">
            <w:pPr>
              <w:pStyle w:val="Listenabsatz"/>
              <w:numPr>
                <w:ilvl w:val="0"/>
                <w:numId w:val="20"/>
              </w:numPr>
              <w:spacing w:after="0" w:line="240" w:lineRule="auto"/>
              <w:ind w:left="321" w:hanging="283"/>
              <w:rPr>
                <w:rFonts w:ascii="Calibri" w:hAnsi="Calibri"/>
                <w:sz w:val="24"/>
              </w:rPr>
            </w:pPr>
            <w:proofErr w:type="spellStart"/>
            <w:r>
              <w:rPr>
                <w:rFonts w:ascii="Calibri" w:hAnsi="Calibri"/>
                <w:sz w:val="24"/>
              </w:rPr>
              <w:t>FöH</w:t>
            </w:r>
            <w:proofErr w:type="spellEnd"/>
            <w:r>
              <w:rPr>
                <w:rFonts w:ascii="Calibri" w:hAnsi="Calibri"/>
                <w:sz w:val="24"/>
              </w:rPr>
              <w:t xml:space="preserve"> 37</w:t>
            </w:r>
          </w:p>
          <w:p w14:paraId="406EAFF9" w14:textId="77777777" w:rsidR="00CB4484" w:rsidRPr="00AA31D2" w:rsidRDefault="00CB4484" w:rsidP="005C3604">
            <w:pPr>
              <w:pStyle w:val="Listenabsatz"/>
              <w:numPr>
                <w:ilvl w:val="0"/>
                <w:numId w:val="20"/>
              </w:numPr>
              <w:spacing w:after="0" w:line="240" w:lineRule="auto"/>
              <w:ind w:left="321" w:hanging="283"/>
              <w:rPr>
                <w:rFonts w:ascii="Calibri" w:hAnsi="Calibri"/>
                <w:sz w:val="24"/>
              </w:rPr>
            </w:pPr>
            <w:r>
              <w:rPr>
                <w:rFonts w:ascii="Calibri" w:hAnsi="Calibri"/>
                <w:sz w:val="24"/>
              </w:rPr>
              <w:t>Lehrerhandbuch 80-83</w:t>
            </w:r>
          </w:p>
        </w:tc>
        <w:tc>
          <w:tcPr>
            <w:tcW w:w="359" w:type="pct"/>
            <w:gridSpan w:val="2"/>
          </w:tcPr>
          <w:p w14:paraId="7161A7F0" w14:textId="77777777" w:rsidR="00CB4484" w:rsidRPr="00AA31D2" w:rsidRDefault="00CB4484" w:rsidP="004262FF">
            <w:pPr>
              <w:rPr>
                <w:rFonts w:ascii="Calibri" w:hAnsi="Calibri"/>
                <w:color w:val="FF0000"/>
                <w:sz w:val="24"/>
              </w:rPr>
            </w:pPr>
          </w:p>
        </w:tc>
        <w:tc>
          <w:tcPr>
            <w:tcW w:w="896" w:type="pct"/>
            <w:gridSpan w:val="2"/>
          </w:tcPr>
          <w:p w14:paraId="4A74A324" w14:textId="77777777" w:rsidR="00CB4484" w:rsidRDefault="00CB4484" w:rsidP="004262FF">
            <w:pPr>
              <w:pStyle w:val="Listenabsatz"/>
              <w:numPr>
                <w:ilvl w:val="0"/>
                <w:numId w:val="2"/>
              </w:numPr>
              <w:spacing w:after="0" w:line="240" w:lineRule="auto"/>
              <w:ind w:left="279" w:hanging="279"/>
              <w:rPr>
                <w:rFonts w:ascii="Calibri" w:hAnsi="Calibri"/>
                <w:sz w:val="24"/>
              </w:rPr>
            </w:pPr>
            <w:r>
              <w:rPr>
                <w:rFonts w:ascii="Calibri" w:hAnsi="Calibri"/>
                <w:sz w:val="24"/>
              </w:rPr>
              <w:t xml:space="preserve"> 20er Feld</w:t>
            </w:r>
          </w:p>
          <w:p w14:paraId="77A366C7" w14:textId="77777777" w:rsidR="00CB4484" w:rsidRDefault="00CB4484" w:rsidP="004262FF">
            <w:pPr>
              <w:pStyle w:val="Listenabsatz"/>
              <w:numPr>
                <w:ilvl w:val="0"/>
                <w:numId w:val="2"/>
              </w:numPr>
              <w:spacing w:after="0" w:line="240" w:lineRule="auto"/>
              <w:ind w:left="279" w:hanging="279"/>
              <w:rPr>
                <w:rFonts w:ascii="Calibri" w:hAnsi="Calibri"/>
                <w:sz w:val="24"/>
              </w:rPr>
            </w:pPr>
            <w:r>
              <w:rPr>
                <w:rFonts w:ascii="Calibri" w:hAnsi="Calibri"/>
                <w:sz w:val="24"/>
              </w:rPr>
              <w:t>Plättchen</w:t>
            </w:r>
          </w:p>
          <w:p w14:paraId="52AAE42A" w14:textId="77777777" w:rsidR="00CB4484" w:rsidRDefault="00CB4484" w:rsidP="004262FF">
            <w:pPr>
              <w:pStyle w:val="Listenabsatz"/>
              <w:numPr>
                <w:ilvl w:val="0"/>
                <w:numId w:val="2"/>
              </w:numPr>
              <w:spacing w:after="0" w:line="240" w:lineRule="auto"/>
              <w:ind w:left="279" w:hanging="279"/>
              <w:rPr>
                <w:rFonts w:ascii="Calibri" w:hAnsi="Calibri"/>
                <w:sz w:val="24"/>
              </w:rPr>
            </w:pPr>
            <w:r>
              <w:rPr>
                <w:rFonts w:ascii="Calibri" w:hAnsi="Calibri"/>
                <w:sz w:val="24"/>
              </w:rPr>
              <w:t>ABs zu verschiedenen Aufgabentypen</w:t>
            </w:r>
          </w:p>
        </w:tc>
        <w:tc>
          <w:tcPr>
            <w:tcW w:w="386" w:type="pct"/>
            <w:gridSpan w:val="2"/>
          </w:tcPr>
          <w:p w14:paraId="0100137A" w14:textId="77777777" w:rsidR="00CB4484" w:rsidRDefault="00CB4484" w:rsidP="004262FF">
            <w:pPr>
              <w:pStyle w:val="Listenabsatz"/>
              <w:numPr>
                <w:ilvl w:val="0"/>
                <w:numId w:val="2"/>
              </w:numPr>
              <w:spacing w:after="0" w:line="240" w:lineRule="auto"/>
              <w:ind w:left="279" w:hanging="279"/>
              <w:rPr>
                <w:rFonts w:ascii="Calibri" w:hAnsi="Calibri"/>
                <w:sz w:val="24"/>
              </w:rPr>
            </w:pPr>
          </w:p>
        </w:tc>
      </w:tr>
    </w:tbl>
    <w:p w14:paraId="0B9B11C7" w14:textId="770FCC62" w:rsidR="00AA31D2" w:rsidRDefault="00AA31D2" w:rsidP="0019734C">
      <w:pPr>
        <w:rPr>
          <w:rFonts w:ascii="Calibri" w:hAnsi="Calibri"/>
          <w:sz w:val="28"/>
          <w:szCs w:val="28"/>
        </w:rPr>
      </w:pPr>
    </w:p>
    <w:p w14:paraId="5705B311" w14:textId="464C8E68" w:rsidR="0019734C" w:rsidRPr="003F312C" w:rsidRDefault="00AA31D2" w:rsidP="0019734C">
      <w:pPr>
        <w:rPr>
          <w:rFonts w:ascii="Calibri" w:hAnsi="Calibri"/>
          <w:sz w:val="28"/>
          <w:szCs w:val="28"/>
          <w:u w:val="single"/>
        </w:rPr>
      </w:pPr>
      <w:r w:rsidRPr="003F312C">
        <w:rPr>
          <w:rFonts w:ascii="Calibri" w:hAnsi="Calibri"/>
          <w:sz w:val="28"/>
          <w:szCs w:val="28"/>
          <w:u w:val="single"/>
        </w:rPr>
        <w:t>Weite</w:t>
      </w:r>
      <w:r w:rsidR="003F312C" w:rsidRPr="003F312C">
        <w:rPr>
          <w:rFonts w:ascii="Calibri" w:hAnsi="Calibri"/>
          <w:sz w:val="28"/>
          <w:szCs w:val="28"/>
          <w:u w:val="single"/>
        </w:rPr>
        <w:t>r</w:t>
      </w:r>
      <w:r w:rsidRPr="003F312C">
        <w:rPr>
          <w:rFonts w:ascii="Calibri" w:hAnsi="Calibri"/>
          <w:sz w:val="28"/>
          <w:szCs w:val="28"/>
          <w:u w:val="single"/>
        </w:rPr>
        <w:t>führung schöne Päckchen:</w:t>
      </w:r>
    </w:p>
    <w:p w14:paraId="10B380B9" w14:textId="0200174F" w:rsidR="00AA31D2" w:rsidRPr="003F312C" w:rsidRDefault="003F312C" w:rsidP="003F312C">
      <w:pPr>
        <w:pStyle w:val="Listenabsatz"/>
        <w:numPr>
          <w:ilvl w:val="0"/>
          <w:numId w:val="21"/>
        </w:numPr>
        <w:rPr>
          <w:rFonts w:ascii="Calibri" w:hAnsi="Calibri"/>
          <w:sz w:val="28"/>
          <w:szCs w:val="28"/>
        </w:rPr>
      </w:pPr>
      <w:r w:rsidRPr="00913E73">
        <w:rPr>
          <w:rFonts w:cs="Arial"/>
          <w:noProof/>
          <w:sz w:val="24"/>
          <w:szCs w:val="24"/>
          <w:lang w:eastAsia="de-DE"/>
        </w:rPr>
        <mc:AlternateContent>
          <mc:Choice Requires="wps">
            <w:drawing>
              <wp:anchor distT="0" distB="0" distL="114300" distR="114300" simplePos="0" relativeHeight="251659264" behindDoc="1" locked="0" layoutInCell="1" allowOverlap="1" wp14:anchorId="672D06D3" wp14:editId="6DA51779">
                <wp:simplePos x="0" y="0"/>
                <wp:positionH relativeFrom="column">
                  <wp:posOffset>5599766</wp:posOffset>
                </wp:positionH>
                <wp:positionV relativeFrom="paragraph">
                  <wp:posOffset>213360</wp:posOffset>
                </wp:positionV>
                <wp:extent cx="3772535" cy="2599055"/>
                <wp:effectExtent l="0" t="0" r="15240" b="1079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2535" cy="2599055"/>
                        </a:xfrm>
                        <a:prstGeom prst="rect">
                          <a:avLst/>
                        </a:prstGeom>
                        <a:solidFill>
                          <a:srgbClr val="FFFFFF"/>
                        </a:solidFill>
                        <a:ln w="19050">
                          <a:solidFill>
                            <a:srgbClr val="000000"/>
                          </a:solidFill>
                          <a:prstDash val="sysDot"/>
                          <a:miter lim="800000"/>
                          <a:headEnd/>
                          <a:tailEnd/>
                        </a:ln>
                      </wps:spPr>
                      <wps:txbx>
                        <w:txbxContent>
                          <w:p w14:paraId="1AAA4831" w14:textId="77777777" w:rsidR="00C30009" w:rsidRDefault="00C30009" w:rsidP="00FC6DB8">
                            <w:pPr>
                              <w:rPr>
                                <w:color w:val="BFBFBF" w:themeColor="background1" w:themeShade="BF"/>
                              </w:rPr>
                            </w:pPr>
                            <w:r w:rsidRPr="00FC6DB8">
                              <w:rPr>
                                <w:color w:val="BFBFBF" w:themeColor="background1" w:themeShade="BF"/>
                              </w:rPr>
                              <w:t>Nach Durchführung</w:t>
                            </w:r>
                          </w:p>
                          <w:p w14:paraId="11A04629" w14:textId="77777777" w:rsidR="00C30009" w:rsidRDefault="00C30009" w:rsidP="00FC6DB8">
                            <w:r>
                              <w:t>Rückblick/Verbesserungsvorschläge:</w:t>
                            </w:r>
                          </w:p>
                          <w:p w14:paraId="4CB05BE0" w14:textId="5AD755C3" w:rsidR="00C30009" w:rsidRDefault="00C30009" w:rsidP="00FC6DB8">
                            <w:pPr>
                              <w:pStyle w:val="Listenabsatz"/>
                              <w:numPr>
                                <w:ilvl w:val="0"/>
                                <w:numId w:val="4"/>
                              </w:numPr>
                            </w:pPr>
                          </w:p>
                          <w:p w14:paraId="24C17712" w14:textId="77777777" w:rsidR="00C30009" w:rsidRDefault="00C30009" w:rsidP="00FC6DB8">
                            <w:pPr>
                              <w:pStyle w:val="Listenabsatz"/>
                              <w:numPr>
                                <w:ilvl w:val="0"/>
                                <w:numId w:val="4"/>
                              </w:numPr>
                            </w:pPr>
                          </w:p>
                          <w:p w14:paraId="2D01A716" w14:textId="77777777" w:rsidR="00C30009" w:rsidRDefault="00C3000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feld 2" o:spid="_x0000_s1027" type="#_x0000_t202" style="position:absolute;left:0;text-align:left;margin-left:440.95pt;margin-top:16.8pt;width:297.05pt;height:204.65pt;z-index:-2516572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" strokeweight="1.5pt">
                <v:stroke dashstyle="1 1"/>
                <v:textbox>
                  <w:txbxContent>
                    <w:p w14:paraId="1AAA4831" w14:textId="77777777" w:rsidR="00C30009" w:rsidRDefault="00C30009" w:rsidP="00FC6DB8">
                      <w:pPr>
                        <w:rPr>
                          <w:color w:val="BFBFBF" w:themeColor="background1" w:themeShade="BF"/>
                        </w:rPr>
                      </w:pPr>
                      <w:r w:rsidRPr="00FC6DB8">
                        <w:rPr>
                          <w:color w:val="BFBFBF" w:themeColor="background1" w:themeShade="BF"/>
                        </w:rPr>
                        <w:t>Nach Durchführung</w:t>
                      </w:r>
                    </w:p>
                    <w:p w14:paraId="11A04629" w14:textId="77777777" w:rsidR="00C30009" w:rsidRDefault="00C30009" w:rsidP="00FC6DB8">
                      <w:r>
                        <w:t>Rückblick/Verbesserungsvorschläge:</w:t>
                      </w:r>
                    </w:p>
                    <w:p w14:paraId="4CB05BE0" w14:textId="5AD755C3" w:rsidR="00C30009" w:rsidRDefault="00C30009" w:rsidP="00FC6DB8">
                      <w:pPr>
                        <w:pStyle w:val="Listenabsatz"/>
                        <w:numPr>
                          <w:ilvl w:val="0"/>
                          <w:numId w:val="4"/>
                        </w:numPr>
                      </w:pPr>
                    </w:p>
                    <w:p w14:paraId="24C17712" w14:textId="77777777" w:rsidR="00C30009" w:rsidRDefault="00C30009" w:rsidP="00FC6DB8">
                      <w:pPr>
                        <w:pStyle w:val="Listenabsatz"/>
                        <w:numPr>
                          <w:ilvl w:val="0"/>
                          <w:numId w:val="4"/>
                        </w:numPr>
                      </w:pPr>
                    </w:p>
                    <w:p w14:paraId="2D01A716" w14:textId="77777777" w:rsidR="00C30009" w:rsidRDefault="00C30009"/>
                  </w:txbxContent>
                </v:textbox>
              </v:shape>
            </w:pict>
          </mc:Fallback>
        </mc:AlternateContent>
      </w:r>
      <w:r w:rsidR="00AA31D2" w:rsidRPr="003F312C">
        <w:rPr>
          <w:rFonts w:ascii="Calibri" w:hAnsi="Calibri"/>
          <w:sz w:val="28"/>
          <w:szCs w:val="28"/>
        </w:rPr>
        <w:t>MB 69</w:t>
      </w:r>
    </w:p>
    <w:p w14:paraId="515E021D" w14:textId="1095A621" w:rsidR="00AA31D2" w:rsidRPr="003F312C" w:rsidRDefault="00AA31D2" w:rsidP="003F312C">
      <w:pPr>
        <w:pStyle w:val="Listenabsatz"/>
        <w:numPr>
          <w:ilvl w:val="0"/>
          <w:numId w:val="21"/>
        </w:numPr>
        <w:rPr>
          <w:rFonts w:ascii="Calibri" w:hAnsi="Calibri"/>
          <w:sz w:val="28"/>
          <w:szCs w:val="28"/>
        </w:rPr>
      </w:pPr>
      <w:r w:rsidRPr="003F312C">
        <w:rPr>
          <w:rFonts w:ascii="Calibri" w:hAnsi="Calibri"/>
          <w:sz w:val="28"/>
          <w:szCs w:val="28"/>
        </w:rPr>
        <w:t>AH 45</w:t>
      </w:r>
    </w:p>
    <w:p w14:paraId="1E83E243" w14:textId="77777777" w:rsidR="00AA31D2" w:rsidRPr="003F312C" w:rsidRDefault="00AA31D2" w:rsidP="003F312C">
      <w:pPr>
        <w:pStyle w:val="Listenabsatz"/>
        <w:numPr>
          <w:ilvl w:val="0"/>
          <w:numId w:val="21"/>
        </w:numPr>
        <w:rPr>
          <w:rFonts w:ascii="Calibri" w:hAnsi="Calibri"/>
          <w:sz w:val="28"/>
          <w:szCs w:val="28"/>
        </w:rPr>
      </w:pPr>
      <w:proofErr w:type="spellStart"/>
      <w:r w:rsidRPr="003F312C">
        <w:rPr>
          <w:rFonts w:ascii="Calibri" w:hAnsi="Calibri"/>
          <w:sz w:val="28"/>
          <w:szCs w:val="28"/>
        </w:rPr>
        <w:t>FöH</w:t>
      </w:r>
      <w:proofErr w:type="spellEnd"/>
      <w:r w:rsidR="00775F0F" w:rsidRPr="003F312C">
        <w:rPr>
          <w:rFonts w:ascii="Calibri" w:hAnsi="Calibri"/>
          <w:sz w:val="28"/>
          <w:szCs w:val="28"/>
        </w:rPr>
        <w:t xml:space="preserve"> S. </w:t>
      </w:r>
    </w:p>
    <w:p w14:paraId="448BE202" w14:textId="77777777" w:rsidR="00AA31D2" w:rsidRPr="003F312C" w:rsidRDefault="00AA31D2" w:rsidP="003F312C">
      <w:pPr>
        <w:pStyle w:val="Listenabsatz"/>
        <w:numPr>
          <w:ilvl w:val="0"/>
          <w:numId w:val="21"/>
        </w:numPr>
        <w:rPr>
          <w:rFonts w:ascii="Calibri" w:hAnsi="Calibri"/>
          <w:sz w:val="28"/>
          <w:szCs w:val="28"/>
        </w:rPr>
      </w:pPr>
      <w:r w:rsidRPr="003F312C">
        <w:rPr>
          <w:rFonts w:ascii="Calibri" w:hAnsi="Calibri"/>
          <w:sz w:val="28"/>
          <w:szCs w:val="28"/>
        </w:rPr>
        <w:t>Lehrerhandbuch 85</w:t>
      </w:r>
    </w:p>
    <w:p w14:paraId="1EF5E823" w14:textId="77777777" w:rsidR="003F312C" w:rsidRDefault="003F312C" w:rsidP="003A0454">
      <w:pPr>
        <w:rPr>
          <w:rFonts w:ascii="Calibri" w:hAnsi="Calibri"/>
          <w:sz w:val="28"/>
          <w:szCs w:val="28"/>
          <w:u w:val="single"/>
        </w:rPr>
      </w:pPr>
    </w:p>
    <w:p w14:paraId="456A2D02" w14:textId="77777777" w:rsidR="0019734C" w:rsidRPr="003F312C" w:rsidRDefault="00775F0F" w:rsidP="003A0454">
      <w:pPr>
        <w:rPr>
          <w:rFonts w:ascii="Calibri" w:hAnsi="Calibri"/>
          <w:sz w:val="28"/>
          <w:szCs w:val="28"/>
          <w:u w:val="single"/>
        </w:rPr>
      </w:pPr>
      <w:r w:rsidRPr="003F312C">
        <w:rPr>
          <w:rFonts w:ascii="Calibri" w:hAnsi="Calibri"/>
          <w:sz w:val="28"/>
          <w:szCs w:val="28"/>
          <w:u w:val="single"/>
        </w:rPr>
        <w:t>Weitere Materialien in</w:t>
      </w:r>
      <w:r w:rsidR="003A0454" w:rsidRPr="003F312C">
        <w:rPr>
          <w:rFonts w:ascii="Calibri" w:hAnsi="Calibri"/>
          <w:sz w:val="28"/>
          <w:szCs w:val="28"/>
          <w:u w:val="single"/>
        </w:rPr>
        <w:t xml:space="preserve"> </w:t>
      </w:r>
      <w:r w:rsidRPr="003F312C">
        <w:rPr>
          <w:rFonts w:ascii="Calibri" w:hAnsi="Calibri"/>
          <w:sz w:val="28"/>
          <w:szCs w:val="28"/>
          <w:u w:val="single"/>
        </w:rPr>
        <w:t>der Kiste und im Ordner:</w:t>
      </w:r>
    </w:p>
    <w:p w14:paraId="154D8E1B" w14:textId="77777777" w:rsidR="0019734C" w:rsidRPr="003F312C" w:rsidRDefault="0019734C" w:rsidP="003F312C">
      <w:pPr>
        <w:pStyle w:val="Listenabsatz"/>
        <w:numPr>
          <w:ilvl w:val="0"/>
          <w:numId w:val="21"/>
        </w:numPr>
        <w:rPr>
          <w:rFonts w:ascii="Calibri" w:hAnsi="Calibri"/>
          <w:sz w:val="28"/>
          <w:szCs w:val="28"/>
        </w:rPr>
      </w:pPr>
      <w:r w:rsidRPr="003F312C">
        <w:rPr>
          <w:rFonts w:ascii="Calibri" w:hAnsi="Calibri"/>
          <w:sz w:val="28"/>
          <w:szCs w:val="28"/>
        </w:rPr>
        <w:t>Themenleine</w:t>
      </w:r>
    </w:p>
    <w:p w14:paraId="5B515642" w14:textId="77777777" w:rsidR="0019734C" w:rsidRPr="003F312C" w:rsidRDefault="0019734C" w:rsidP="003F312C">
      <w:pPr>
        <w:pStyle w:val="Listenabsatz"/>
        <w:numPr>
          <w:ilvl w:val="0"/>
          <w:numId w:val="21"/>
        </w:numPr>
        <w:rPr>
          <w:rFonts w:ascii="Calibri" w:hAnsi="Calibri"/>
          <w:sz w:val="28"/>
          <w:szCs w:val="28"/>
        </w:rPr>
      </w:pPr>
      <w:r w:rsidRPr="003F312C">
        <w:rPr>
          <w:rFonts w:ascii="Calibri" w:hAnsi="Calibri"/>
          <w:sz w:val="28"/>
          <w:szCs w:val="28"/>
        </w:rPr>
        <w:t>Arbeitsblätter, notwendiges Material</w:t>
      </w:r>
    </w:p>
    <w:p w14:paraId="5A670182" w14:textId="77777777" w:rsidR="0019734C" w:rsidRPr="003F312C" w:rsidRDefault="0019734C" w:rsidP="003F312C">
      <w:pPr>
        <w:pStyle w:val="Listenabsatz"/>
        <w:numPr>
          <w:ilvl w:val="0"/>
          <w:numId w:val="21"/>
        </w:numPr>
        <w:rPr>
          <w:rFonts w:ascii="Calibri" w:hAnsi="Calibri"/>
          <w:sz w:val="28"/>
          <w:szCs w:val="28"/>
        </w:rPr>
      </w:pPr>
      <w:r w:rsidRPr="003F312C">
        <w:rPr>
          <w:rFonts w:ascii="Calibri" w:hAnsi="Calibri"/>
          <w:sz w:val="28"/>
          <w:szCs w:val="28"/>
        </w:rPr>
        <w:t>Selbsteinschätzungsbogen zum Thema</w:t>
      </w:r>
    </w:p>
    <w:p w14:paraId="3CB1C8C5" w14:textId="77777777" w:rsidR="00775F0F" w:rsidRPr="003F312C" w:rsidRDefault="00775F0F" w:rsidP="003F312C">
      <w:pPr>
        <w:pStyle w:val="Listenabsatz"/>
        <w:numPr>
          <w:ilvl w:val="0"/>
          <w:numId w:val="21"/>
        </w:numPr>
        <w:rPr>
          <w:rFonts w:ascii="Calibri" w:hAnsi="Calibri"/>
          <w:sz w:val="28"/>
          <w:szCs w:val="28"/>
        </w:rPr>
      </w:pPr>
      <w:r w:rsidRPr="003F312C">
        <w:rPr>
          <w:rFonts w:ascii="Calibri" w:hAnsi="Calibri"/>
          <w:sz w:val="28"/>
          <w:szCs w:val="28"/>
        </w:rPr>
        <w:t>Weiterführende Literatur</w:t>
      </w:r>
    </w:p>
    <w:sectPr w:rsidR="00775F0F" w:rsidRPr="003F312C" w:rsidSect="005D08B9">
      <w:pgSz w:w="16838" w:h="11906" w:orient="landscape"/>
      <w:pgMar w:top="714" w:right="1418" w:bottom="1134" w:left="1418" w:header="284" w:footer="1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136A22" w14:textId="77777777" w:rsidR="00C30009" w:rsidRDefault="00C30009" w:rsidP="00AE01BA">
      <w:pPr>
        <w:spacing w:after="0" w:line="240" w:lineRule="auto"/>
      </w:pPr>
      <w:r>
        <w:separator/>
      </w:r>
    </w:p>
  </w:endnote>
  <w:endnote w:type="continuationSeparator" w:id="0">
    <w:p w14:paraId="41F4E7CC" w14:textId="77777777" w:rsidR="00C30009" w:rsidRDefault="00C30009" w:rsidP="00AE0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60" w:type="dxa"/>
      <w:tblInd w:w="-1134" w:type="dxa"/>
      <w:tblLayout w:type="fixed"/>
      <w:tblLook w:val="01E0" w:firstRow="1" w:lastRow="1" w:firstColumn="1" w:lastColumn="1" w:noHBand="0" w:noVBand="0"/>
    </w:tblPr>
    <w:tblGrid>
      <w:gridCol w:w="1137"/>
      <w:gridCol w:w="3609"/>
      <w:gridCol w:w="5914"/>
    </w:tblGrid>
    <w:tr w:rsidR="00AE21C5" w:rsidRPr="00D14F69" w14:paraId="5AF89DF1" w14:textId="77777777" w:rsidTr="004262FF">
      <w:trPr>
        <w:trHeight w:hRule="exact" w:val="680"/>
      </w:trPr>
      <w:tc>
        <w:tcPr>
          <w:tcW w:w="1137" w:type="dxa"/>
          <w:shd w:val="clear" w:color="auto" w:fill="auto"/>
        </w:tcPr>
        <w:p w14:paraId="3AA63B85" w14:textId="1D8B2A1F" w:rsidR="00AE21C5" w:rsidRPr="00D14F69" w:rsidRDefault="005D08B9" w:rsidP="004262FF">
          <w:pPr>
            <w:pStyle w:val="ekvpagina"/>
            <w:spacing w:line="240" w:lineRule="auto"/>
            <w:jc w:val="right"/>
            <w:rPr>
              <w:szCs w:val="16"/>
            </w:rPr>
          </w:pPr>
          <w:r>
            <w:rPr>
              <w:noProof/>
              <w:szCs w:val="16"/>
            </w:rPr>
            <w:drawing>
              <wp:anchor distT="0" distB="0" distL="114300" distR="114300" simplePos="0" relativeHeight="251658240" behindDoc="0" locked="0" layoutInCell="1" allowOverlap="1" wp14:anchorId="19C8E38C" wp14:editId="4DF0C69C">
                <wp:simplePos x="0" y="0"/>
                <wp:positionH relativeFrom="column">
                  <wp:posOffset>446405</wp:posOffset>
                </wp:positionH>
                <wp:positionV relativeFrom="paragraph">
                  <wp:posOffset>-29806</wp:posOffset>
                </wp:positionV>
                <wp:extent cx="459740" cy="236855"/>
                <wp:effectExtent l="0" t="0" r="0" b="0"/>
                <wp:wrapNone/>
                <wp:docPr id="4" name="Grafik 4" descr="Klett_LAw_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descr="Klett_LAw_S"/>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740" cy="2368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09" w:type="dxa"/>
          <w:shd w:val="clear" w:color="auto" w:fill="auto"/>
          <w:tcMar>
            <w:right w:w="57" w:type="dxa"/>
          </w:tcMar>
        </w:tcPr>
        <w:p w14:paraId="164630B7" w14:textId="7EDBB662" w:rsidR="00AE21C5" w:rsidRPr="00D14F69" w:rsidRDefault="005D08B9" w:rsidP="004262FF">
          <w:pPr>
            <w:pStyle w:val="ekvpagina"/>
            <w:rPr>
              <w:szCs w:val="16"/>
            </w:rPr>
          </w:pPr>
          <w:r>
            <w:rPr>
              <w:noProof/>
              <w:szCs w:val="16"/>
            </w:rPr>
            <mc:AlternateContent>
              <mc:Choice Requires="wps">
                <w:drawing>
                  <wp:anchor distT="0" distB="0" distL="114300" distR="114300" simplePos="0" relativeHeight="251659264" behindDoc="0" locked="0" layoutInCell="1" allowOverlap="1" wp14:anchorId="42C54259" wp14:editId="0DC59A2F">
                    <wp:simplePos x="0" y="0"/>
                    <wp:positionH relativeFrom="column">
                      <wp:posOffset>269638</wp:posOffset>
                    </wp:positionH>
                    <wp:positionV relativeFrom="paragraph">
                      <wp:posOffset>17439</wp:posOffset>
                    </wp:positionV>
                    <wp:extent cx="5184119" cy="194945"/>
                    <wp:effectExtent l="0" t="0" r="0" b="0"/>
                    <wp:wrapNone/>
                    <wp:docPr id="5" name="Textfeld 5"/>
                    <wp:cNvGraphicFramePr/>
                    <a:graphic xmlns:a="http://schemas.openxmlformats.org/drawingml/2006/main">
                      <a:graphicData uri="http://schemas.microsoft.com/office/word/2010/wordprocessingShape">
                        <wps:wsp>
                          <wps:cNvSpPr txBox="1"/>
                          <wps:spPr>
                            <a:xfrm>
                              <a:off x="0" y="0"/>
                              <a:ext cx="5184119" cy="1949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DFCFA4" w14:textId="78C9FDD9" w:rsidR="005D08B9" w:rsidRPr="005D08B9" w:rsidRDefault="005D08B9">
                                <w:pPr>
                                  <w:rPr>
                                    <w:rFonts w:ascii="Arial" w:eastAsia="Times New Roman" w:hAnsi="Arial" w:cs="Arial"/>
                                    <w:sz w:val="10"/>
                                    <w:szCs w:val="16"/>
                                    <w:lang w:eastAsia="de-DE"/>
                                  </w:rPr>
                                </w:pPr>
                                <w:r w:rsidRPr="005D08B9">
                                  <w:rPr>
                                    <w:rFonts w:ascii="Arial" w:eastAsia="Times New Roman" w:hAnsi="Arial" w:cs="Arial"/>
                                    <w:sz w:val="10"/>
                                    <w:szCs w:val="16"/>
                                    <w:lang w:eastAsia="de-DE"/>
                                  </w:rPr>
                                  <w:t>© Ernst Klett Verlag GmbH, Stuttgart 2017 | www.kle</w:t>
                                </w:r>
                                <w:r>
                                  <w:rPr>
                                    <w:rFonts w:ascii="Arial" w:eastAsia="Times New Roman" w:hAnsi="Arial" w:cs="Arial"/>
                                    <w:sz w:val="10"/>
                                    <w:szCs w:val="16"/>
                                    <w:lang w:eastAsia="de-DE"/>
                                  </w:rPr>
                                  <w:t>tt.de | Alle Rechte vorbehalten. Textquellen: Sabrina Meyer</w:t>
                                </w:r>
                                <w:r w:rsidR="008B320B">
                                  <w:rPr>
                                    <w:rFonts w:ascii="Arial" w:eastAsia="Times New Roman" w:hAnsi="Arial" w:cs="Arial"/>
                                    <w:sz w:val="10"/>
                                    <w:szCs w:val="16"/>
                                    <w:lang w:eastAsia="de-DE"/>
                                  </w:rPr>
                                  <w:t>, Köln; Katharina Riemer, Köln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 o:spid="_x0000_s1028" type="#_x0000_t202" style="position:absolute;margin-left:21.25pt;margin-top:1.35pt;width:408.2pt;height:1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" fillcolor="white [3201]" stroked="f" strokeweight=".5pt">
                    <v:textbox>
                      <w:txbxContent>
                        <w:p w14:paraId="42DFCFA4" w14:textId="78C9FDD9" w:rsidR="005D08B9" w:rsidRPr="005D08B9" w:rsidRDefault="005D08B9">
                          <w:pPr>
                            <w:rPr>
                              <w:rFonts w:ascii="Arial" w:eastAsia="Times New Roman" w:hAnsi="Arial" w:cs="Arial"/>
                              <w:sz w:val="10"/>
                              <w:szCs w:val="16"/>
                              <w:lang w:eastAsia="de-DE"/>
                            </w:rPr>
                          </w:pPr>
                          <w:r w:rsidRPr="005D08B9">
                            <w:rPr>
                              <w:rFonts w:ascii="Arial" w:eastAsia="Times New Roman" w:hAnsi="Arial" w:cs="Arial"/>
                              <w:sz w:val="10"/>
                              <w:szCs w:val="16"/>
                              <w:lang w:eastAsia="de-DE"/>
                            </w:rPr>
                            <w:t>© Ernst Klett Verlag GmbH, Stuttgart 2017 | www.kle</w:t>
                          </w:r>
                          <w:r>
                            <w:rPr>
                              <w:rFonts w:ascii="Arial" w:eastAsia="Times New Roman" w:hAnsi="Arial" w:cs="Arial"/>
                              <w:sz w:val="10"/>
                              <w:szCs w:val="16"/>
                              <w:lang w:eastAsia="de-DE"/>
                            </w:rPr>
                            <w:t>tt.de | Alle Rechte vorbehalten. Textquellen: Sabrina Meyer</w:t>
                          </w:r>
                          <w:r w:rsidR="008B320B">
                            <w:rPr>
                              <w:rFonts w:ascii="Arial" w:eastAsia="Times New Roman" w:hAnsi="Arial" w:cs="Arial"/>
                              <w:sz w:val="10"/>
                              <w:szCs w:val="16"/>
                              <w:lang w:eastAsia="de-DE"/>
                            </w:rPr>
                            <w:t>, Köln; Katharina Riemer, Köln</w:t>
                          </w:r>
                        </w:p>
                      </w:txbxContent>
                    </v:textbox>
                  </v:shape>
                </w:pict>
              </mc:Fallback>
            </mc:AlternateContent>
          </w:r>
        </w:p>
      </w:tc>
      <w:tc>
        <w:tcPr>
          <w:tcW w:w="5914" w:type="dxa"/>
          <w:shd w:val="clear" w:color="auto" w:fill="auto"/>
        </w:tcPr>
        <w:p w14:paraId="0CDED0B0" w14:textId="272ED162" w:rsidR="00AE21C5" w:rsidRPr="00D14F69" w:rsidRDefault="00AE21C5" w:rsidP="004262FF">
          <w:pPr>
            <w:pStyle w:val="ekvpagina"/>
            <w:rPr>
              <w:szCs w:val="10"/>
            </w:rPr>
          </w:pPr>
        </w:p>
      </w:tc>
    </w:tr>
  </w:tbl>
  <w:p w14:paraId="6E4F3B64" w14:textId="77777777" w:rsidR="00AE21C5" w:rsidRDefault="00AE21C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1A852E" w14:textId="77777777" w:rsidR="00C30009" w:rsidRDefault="00C30009" w:rsidP="00AE01BA">
      <w:pPr>
        <w:spacing w:after="0" w:line="240" w:lineRule="auto"/>
      </w:pPr>
      <w:r>
        <w:separator/>
      </w:r>
    </w:p>
  </w:footnote>
  <w:footnote w:type="continuationSeparator" w:id="0">
    <w:p w14:paraId="6E1DEA8C" w14:textId="77777777" w:rsidR="00C30009" w:rsidRDefault="00C30009" w:rsidP="00AE01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AB2C08"/>
    <w:multiLevelType w:val="hybridMultilevel"/>
    <w:tmpl w:val="0D12C098"/>
    <w:lvl w:ilvl="0" w:tplc="1798935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42B2101"/>
    <w:multiLevelType w:val="hybridMultilevel"/>
    <w:tmpl w:val="90B8839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50E27D2"/>
    <w:multiLevelType w:val="hybridMultilevel"/>
    <w:tmpl w:val="67C6A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7197A15"/>
    <w:multiLevelType w:val="hybridMultilevel"/>
    <w:tmpl w:val="D7CA22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A58158D"/>
    <w:multiLevelType w:val="hybridMultilevel"/>
    <w:tmpl w:val="F18C0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0924A68"/>
    <w:multiLevelType w:val="hybridMultilevel"/>
    <w:tmpl w:val="6E0064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6FD6655"/>
    <w:multiLevelType w:val="hybridMultilevel"/>
    <w:tmpl w:val="425AC886"/>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9">
    <w:nsid w:val="2B8136FF"/>
    <w:multiLevelType w:val="hybridMultilevel"/>
    <w:tmpl w:val="020281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D85115E"/>
    <w:multiLevelType w:val="hybridMultilevel"/>
    <w:tmpl w:val="068EC9E8"/>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nsid w:val="2DA42BCC"/>
    <w:multiLevelType w:val="hybridMultilevel"/>
    <w:tmpl w:val="F15AB26E"/>
    <w:lvl w:ilvl="0" w:tplc="1798935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DA679F6"/>
    <w:multiLevelType w:val="hybridMultilevel"/>
    <w:tmpl w:val="6E5C5134"/>
    <w:lvl w:ilvl="0" w:tplc="315AA73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nsid w:val="4AA26B01"/>
    <w:multiLevelType w:val="hybridMultilevel"/>
    <w:tmpl w:val="177079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50761240"/>
    <w:multiLevelType w:val="hybridMultilevel"/>
    <w:tmpl w:val="6E5C5134"/>
    <w:lvl w:ilvl="0" w:tplc="315AA73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nsid w:val="57CE3255"/>
    <w:multiLevelType w:val="hybridMultilevel"/>
    <w:tmpl w:val="6E5C5134"/>
    <w:lvl w:ilvl="0" w:tplc="315AA73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nsid w:val="5B1C7A17"/>
    <w:multiLevelType w:val="hybridMultilevel"/>
    <w:tmpl w:val="384ABB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A4B7DC2"/>
    <w:multiLevelType w:val="hybridMultilevel"/>
    <w:tmpl w:val="9FCCCA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0485224"/>
    <w:multiLevelType w:val="hybridMultilevel"/>
    <w:tmpl w:val="07580BC4"/>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1">
      <w:start w:val="1"/>
      <w:numFmt w:val="bullet"/>
      <w:lvlText w:val=""/>
      <w:lvlJc w:val="left"/>
      <w:pPr>
        <w:ind w:left="2880" w:hanging="360"/>
      </w:pPr>
      <w:rPr>
        <w:rFonts w:ascii="Symbol" w:hAnsi="Symbol" w:hint="default"/>
      </w:rPr>
    </w:lvl>
    <w:lvl w:ilvl="3" w:tplc="0407000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nsid w:val="79785317"/>
    <w:multiLevelType w:val="hybridMultilevel"/>
    <w:tmpl w:val="C5A2758E"/>
    <w:lvl w:ilvl="0" w:tplc="96E0A18A">
      <w:start w:val="19"/>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F3E3604"/>
    <w:multiLevelType w:val="hybridMultilevel"/>
    <w:tmpl w:val="6E5C5134"/>
    <w:lvl w:ilvl="0" w:tplc="315AA73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0"/>
  </w:num>
  <w:num w:numId="2">
    <w:abstractNumId w:val="5"/>
  </w:num>
  <w:num w:numId="3">
    <w:abstractNumId w:val="18"/>
  </w:num>
  <w:num w:numId="4">
    <w:abstractNumId w:val="16"/>
  </w:num>
  <w:num w:numId="5">
    <w:abstractNumId w:val="19"/>
  </w:num>
  <w:num w:numId="6">
    <w:abstractNumId w:val="3"/>
  </w:num>
  <w:num w:numId="7">
    <w:abstractNumId w:val="14"/>
  </w:num>
  <w:num w:numId="8">
    <w:abstractNumId w:val="20"/>
  </w:num>
  <w:num w:numId="9">
    <w:abstractNumId w:val="15"/>
  </w:num>
  <w:num w:numId="10">
    <w:abstractNumId w:val="12"/>
  </w:num>
  <w:num w:numId="11">
    <w:abstractNumId w:val="0"/>
  </w:num>
  <w:num w:numId="12">
    <w:abstractNumId w:val="8"/>
  </w:num>
  <w:num w:numId="13">
    <w:abstractNumId w:val="1"/>
  </w:num>
  <w:num w:numId="14">
    <w:abstractNumId w:val="4"/>
  </w:num>
  <w:num w:numId="15">
    <w:abstractNumId w:val="13"/>
  </w:num>
  <w:num w:numId="16">
    <w:abstractNumId w:val="2"/>
  </w:num>
  <w:num w:numId="17">
    <w:abstractNumId w:val="11"/>
  </w:num>
  <w:num w:numId="18">
    <w:abstractNumId w:val="7"/>
  </w:num>
  <w:num w:numId="19">
    <w:abstractNumId w:val="17"/>
  </w:num>
  <w:num w:numId="20">
    <w:abstractNumId w:val="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6"/>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3A3"/>
    <w:rsid w:val="000E565B"/>
    <w:rsid w:val="0019734C"/>
    <w:rsid w:val="001E533A"/>
    <w:rsid w:val="00207469"/>
    <w:rsid w:val="002968C7"/>
    <w:rsid w:val="002F5E7F"/>
    <w:rsid w:val="00312AE8"/>
    <w:rsid w:val="003713A3"/>
    <w:rsid w:val="003A0454"/>
    <w:rsid w:val="003F312C"/>
    <w:rsid w:val="004A3E50"/>
    <w:rsid w:val="005129CF"/>
    <w:rsid w:val="0059624A"/>
    <w:rsid w:val="005B0840"/>
    <w:rsid w:val="005C3604"/>
    <w:rsid w:val="005D08B9"/>
    <w:rsid w:val="0067068F"/>
    <w:rsid w:val="00706AE4"/>
    <w:rsid w:val="00775F0F"/>
    <w:rsid w:val="00790317"/>
    <w:rsid w:val="007B1954"/>
    <w:rsid w:val="008B320B"/>
    <w:rsid w:val="008C7B52"/>
    <w:rsid w:val="00913E73"/>
    <w:rsid w:val="009C104E"/>
    <w:rsid w:val="009F0C2E"/>
    <w:rsid w:val="00A429A5"/>
    <w:rsid w:val="00A7588C"/>
    <w:rsid w:val="00AA31D2"/>
    <w:rsid w:val="00AE01BA"/>
    <w:rsid w:val="00AE21C5"/>
    <w:rsid w:val="00B36FC2"/>
    <w:rsid w:val="00B6168B"/>
    <w:rsid w:val="00B83213"/>
    <w:rsid w:val="00BA5D98"/>
    <w:rsid w:val="00C126C3"/>
    <w:rsid w:val="00C30009"/>
    <w:rsid w:val="00C326D0"/>
    <w:rsid w:val="00CB4484"/>
    <w:rsid w:val="00D41891"/>
    <w:rsid w:val="00D605B9"/>
    <w:rsid w:val="00D64366"/>
    <w:rsid w:val="00DB0A21"/>
    <w:rsid w:val="00DB25EC"/>
    <w:rsid w:val="00DB7448"/>
    <w:rsid w:val="00E00D5A"/>
    <w:rsid w:val="00E30DF7"/>
    <w:rsid w:val="00E51107"/>
    <w:rsid w:val="00E51924"/>
    <w:rsid w:val="00EB0FF6"/>
    <w:rsid w:val="00EC6F1D"/>
    <w:rsid w:val="00F8461B"/>
    <w:rsid w:val="00FC6DB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1D5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9734C"/>
    <w:pPr>
      <w:spacing w:after="160" w:line="259" w:lineRule="auto"/>
      <w:ind w:left="720"/>
      <w:contextualSpacing/>
    </w:pPr>
  </w:style>
  <w:style w:type="table" w:styleId="Tabellenraster">
    <w:name w:val="Table Grid"/>
    <w:basedOn w:val="NormaleTabelle"/>
    <w:uiPriority w:val="59"/>
    <w:rsid w:val="00197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C6DB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C6DB8"/>
    <w:rPr>
      <w:rFonts w:ascii="Tahoma" w:hAnsi="Tahoma" w:cs="Tahoma"/>
      <w:sz w:val="16"/>
      <w:szCs w:val="16"/>
    </w:rPr>
  </w:style>
  <w:style w:type="paragraph" w:styleId="Kopfzeile">
    <w:name w:val="header"/>
    <w:basedOn w:val="Standard"/>
    <w:link w:val="KopfzeileZchn"/>
    <w:uiPriority w:val="99"/>
    <w:unhideWhenUsed/>
    <w:rsid w:val="00AE01B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01BA"/>
  </w:style>
  <w:style w:type="paragraph" w:styleId="Fuzeile">
    <w:name w:val="footer"/>
    <w:basedOn w:val="Standard"/>
    <w:link w:val="FuzeileZchn"/>
    <w:uiPriority w:val="99"/>
    <w:unhideWhenUsed/>
    <w:rsid w:val="00AE01B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01BA"/>
  </w:style>
  <w:style w:type="paragraph" w:customStyle="1" w:styleId="ekvpagina">
    <w:name w:val="ekv.pagina"/>
    <w:uiPriority w:val="1"/>
    <w:rsid w:val="00AE21C5"/>
    <w:pPr>
      <w:spacing w:after="0" w:line="130" w:lineRule="exact"/>
    </w:pPr>
    <w:rPr>
      <w:rFonts w:ascii="Arial" w:eastAsia="Times New Roman" w:hAnsi="Arial" w:cs="Arial"/>
      <w:sz w:val="1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9734C"/>
    <w:pPr>
      <w:spacing w:after="160" w:line="259" w:lineRule="auto"/>
      <w:ind w:left="720"/>
      <w:contextualSpacing/>
    </w:pPr>
  </w:style>
  <w:style w:type="table" w:styleId="Tabellenraster">
    <w:name w:val="Table Grid"/>
    <w:basedOn w:val="NormaleTabelle"/>
    <w:uiPriority w:val="59"/>
    <w:rsid w:val="00197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C6DB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C6DB8"/>
    <w:rPr>
      <w:rFonts w:ascii="Tahoma" w:hAnsi="Tahoma" w:cs="Tahoma"/>
      <w:sz w:val="16"/>
      <w:szCs w:val="16"/>
    </w:rPr>
  </w:style>
  <w:style w:type="paragraph" w:styleId="Kopfzeile">
    <w:name w:val="header"/>
    <w:basedOn w:val="Standard"/>
    <w:link w:val="KopfzeileZchn"/>
    <w:uiPriority w:val="99"/>
    <w:unhideWhenUsed/>
    <w:rsid w:val="00AE01B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01BA"/>
  </w:style>
  <w:style w:type="paragraph" w:styleId="Fuzeile">
    <w:name w:val="footer"/>
    <w:basedOn w:val="Standard"/>
    <w:link w:val="FuzeileZchn"/>
    <w:uiPriority w:val="99"/>
    <w:unhideWhenUsed/>
    <w:rsid w:val="00AE01B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01BA"/>
  </w:style>
  <w:style w:type="paragraph" w:customStyle="1" w:styleId="ekvpagina">
    <w:name w:val="ekv.pagina"/>
    <w:uiPriority w:val="1"/>
    <w:rsid w:val="00AE21C5"/>
    <w:pPr>
      <w:spacing w:after="0" w:line="130" w:lineRule="exact"/>
    </w:pPr>
    <w:rPr>
      <w:rFonts w:ascii="Arial" w:eastAsia="Times New Roman" w:hAnsi="Arial" w:cs="Arial"/>
      <w:sz w:val="1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23615-F944-4FF7-9278-0AB2F2EC7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1249</Words>
  <Characters>7874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9105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Petersen</dc:creator>
  <cp:lastModifiedBy>Münstermann, Iris</cp:lastModifiedBy>
  <cp:revision>6</cp:revision>
  <cp:lastPrinted>2017-09-10T19:46:00Z</cp:lastPrinted>
  <dcterms:created xsi:type="dcterms:W3CDTF">2017-11-29T11:45:00Z</dcterms:created>
  <dcterms:modified xsi:type="dcterms:W3CDTF">2017-11-30T11:36:00Z</dcterms:modified>
</cp:coreProperties>
</file>