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FB59FB" w:rsidP="00EA7542">
            <w:pPr>
              <w:pStyle w:val="ekvkolumnentitel"/>
            </w:pPr>
            <w:r>
              <w:t>Datum:</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C66144">
            <w:pPr>
              <w:pStyle w:val="ekvkvnummer"/>
            </w:pPr>
            <w:r>
              <w:t xml:space="preserve">KV </w:t>
            </w:r>
            <w:r w:rsidR="006B61E7">
              <w:t>1</w:t>
            </w:r>
            <w:r w:rsidR="00C66144">
              <w:t>11</w:t>
            </w:r>
            <w:r w:rsidR="006B61E7">
              <w:t>/1</w:t>
            </w:r>
          </w:p>
        </w:tc>
      </w:tr>
      <w:tr w:rsidR="00BF17F2"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FB59FB" w:rsidRPr="00BF17F2" w:rsidRDefault="00FB59FB" w:rsidP="00AE65F6">
            <w:pPr>
              <w:rPr>
                <w:color w:val="FFFFFF" w:themeColor="background1"/>
              </w:rPr>
            </w:pPr>
          </w:p>
        </w:tc>
        <w:tc>
          <w:tcPr>
            <w:tcW w:w="9757" w:type="dxa"/>
            <w:gridSpan w:val="5"/>
            <w:tcBorders>
              <w:left w:val="nil"/>
              <w:bottom w:val="nil"/>
            </w:tcBorders>
            <w:noWrap/>
            <w:vAlign w:val="bottom"/>
          </w:tcPr>
          <w:p w:rsidR="00FB59FB" w:rsidRPr="00BF17F2" w:rsidRDefault="00FB59FB" w:rsidP="00037566">
            <w:pPr>
              <w:rPr>
                <w:color w:val="FFFFFF" w:themeColor="background1"/>
              </w:rPr>
            </w:pPr>
          </w:p>
        </w:tc>
      </w:tr>
    </w:tbl>
    <w:p w:rsidR="006B61E7" w:rsidRDefault="006B61E7" w:rsidP="006B61E7">
      <w:pPr>
        <w:pStyle w:val="ekvue1arial"/>
      </w:pPr>
      <w:bookmarkStart w:id="0" w:name="bmStart"/>
      <w:bookmarkEnd w:id="0"/>
      <w:r>
        <w:t>Erzählvorschlag: Bodenbild Passion und Ostern (Teil 1)</w:t>
      </w:r>
    </w:p>
    <w:p w:rsidR="006B61E7" w:rsidRPr="00666744" w:rsidRDefault="006B61E7" w:rsidP="00666744"/>
    <w:p w:rsidR="006B61E7" w:rsidRDefault="006B61E7" w:rsidP="00666744">
      <w:pPr>
        <w:pStyle w:val="ekvaufzhlung"/>
      </w:pPr>
      <w:r>
        <w:t>1.</w:t>
      </w:r>
      <w:r w:rsidR="00666744">
        <w:tab/>
      </w:r>
      <w:r>
        <w:t xml:space="preserve">Jesus ist mit seinen Jüngerinnen und Jüngern </w:t>
      </w:r>
      <w:r w:rsidR="00F9120E">
        <w:br/>
      </w:r>
      <w:r>
        <w:t>im Land Israel unterwegs. Sie nähern sich der Stadt Jerusalem.</w:t>
      </w:r>
      <w:r w:rsidR="00666744">
        <w:br/>
      </w:r>
      <w:r>
        <w:t xml:space="preserve">Auf dem Weg bittet Jesus seine Jüngerinnen und Jünger, </w:t>
      </w:r>
      <w:r w:rsidR="00666744">
        <w:br/>
      </w:r>
      <w:r>
        <w:t>ihm einen Esel zu holen. Auf ihm reitet er in die Stadt.</w:t>
      </w:r>
      <w:r w:rsidR="00666744">
        <w:br/>
      </w:r>
      <w:r>
        <w:t>Viele Menschen stehen an den Seiten und jubeln ihm zu.</w:t>
      </w:r>
      <w:r w:rsidR="00666744">
        <w:br/>
      </w:r>
      <w:r>
        <w:t>Sie breiten Kleider auf der Straße aus und winken mit Palmzweigen.</w:t>
      </w:r>
    </w:p>
    <w:p w:rsidR="006B61E7" w:rsidRDefault="006B61E7" w:rsidP="00666744">
      <w:pPr>
        <w:pStyle w:val="ekvaufzhlung"/>
      </w:pPr>
    </w:p>
    <w:p w:rsidR="006B61E7" w:rsidRDefault="006B61E7" w:rsidP="00666744">
      <w:pPr>
        <w:pStyle w:val="ekvaufzhlung"/>
      </w:pPr>
      <w:r>
        <w:t>2.</w:t>
      </w:r>
      <w:r w:rsidR="00666744">
        <w:tab/>
      </w:r>
      <w:r>
        <w:t>Ein paar Tage später feiert Jesus mit seinen Jüngerinnen und Jüngern</w:t>
      </w:r>
      <w:r w:rsidR="00F9120E">
        <w:t xml:space="preserve"> </w:t>
      </w:r>
      <w:r>
        <w:t xml:space="preserve">das </w:t>
      </w:r>
      <w:r w:rsidR="00EB268F" w:rsidRPr="00EB268F">
        <w:t>Pessach</w:t>
      </w:r>
      <w:r>
        <w:t>fest. Jesus weiß, dass es das letzte Mahl mit ihnen sein wird.</w:t>
      </w:r>
      <w:r w:rsidR="00F9120E">
        <w:t xml:space="preserve"> </w:t>
      </w:r>
      <w:r>
        <w:t>Sie sitzen zusammen. Jesus nimmt das Brot, dankt Gott,</w:t>
      </w:r>
      <w:r w:rsidR="00666744">
        <w:br/>
      </w:r>
      <w:r>
        <w:t xml:space="preserve">bricht es und verteilt es. Danach segnet er den Wein </w:t>
      </w:r>
      <w:r w:rsidR="00666744">
        <w:br/>
      </w:r>
      <w:r>
        <w:t>und gibt jedem seiner Jüngerinnen und Jünger davon zu trinken.</w:t>
      </w:r>
    </w:p>
    <w:p w:rsidR="006B61E7" w:rsidRDefault="006B61E7" w:rsidP="00666744">
      <w:pPr>
        <w:pStyle w:val="ekvaufzhlung"/>
      </w:pPr>
    </w:p>
    <w:p w:rsidR="006B61E7" w:rsidRDefault="006B61E7" w:rsidP="00666744">
      <w:pPr>
        <w:pStyle w:val="ekvaufzhlung"/>
      </w:pPr>
      <w:r>
        <w:t>3.</w:t>
      </w:r>
      <w:r w:rsidR="00666744">
        <w:tab/>
      </w:r>
      <w:r>
        <w:t xml:space="preserve">Jesus ist im Garten Gethsemane. Dort wird er von Soldaten </w:t>
      </w:r>
      <w:r w:rsidR="00666744">
        <w:br/>
      </w:r>
      <w:r>
        <w:t>gefangen genommen. Er wird vor das Gericht gestellt.</w:t>
      </w:r>
      <w:r w:rsidR="00666744">
        <w:br/>
      </w:r>
      <w:r>
        <w:t xml:space="preserve">Die Menschen, denen nicht gefällt, was er tut, schaffen es, </w:t>
      </w:r>
      <w:r w:rsidR="00666744">
        <w:br/>
      </w:r>
      <w:r>
        <w:t>dass er zum Tod am Kreuz verurteilt wird.</w:t>
      </w:r>
    </w:p>
    <w:p w:rsidR="006B61E7" w:rsidRDefault="006B61E7" w:rsidP="00666744">
      <w:pPr>
        <w:pStyle w:val="ekvaufzhlung"/>
      </w:pPr>
    </w:p>
    <w:p w:rsidR="006B61E7" w:rsidRDefault="006B61E7" w:rsidP="00666744">
      <w:pPr>
        <w:pStyle w:val="ekvaufzhlung"/>
      </w:pPr>
      <w:r>
        <w:t>4.</w:t>
      </w:r>
      <w:r w:rsidR="00666744">
        <w:tab/>
      </w:r>
      <w:r>
        <w:t xml:space="preserve">Auf dem Berg Golgatha wird Jesus ans Kreuz genagelt. </w:t>
      </w:r>
      <w:r w:rsidR="00666744">
        <w:br/>
      </w:r>
      <w:r>
        <w:t xml:space="preserve">Viele seiner Freundinnen und Freunde laufen weg. </w:t>
      </w:r>
      <w:r w:rsidR="00666744">
        <w:br/>
      </w:r>
      <w:r>
        <w:t xml:space="preserve">Sie haben Angst, dass auch ihnen etwas geschehen könnte. </w:t>
      </w:r>
      <w:r w:rsidR="00666744">
        <w:br/>
      </w:r>
      <w:r>
        <w:t>Unter dem Kreuz stehen Menschen, die Jesus verspotten und ihn</w:t>
      </w:r>
      <w:r w:rsidR="00666744">
        <w:br/>
      </w:r>
      <w:r>
        <w:t>auslachen.</w:t>
      </w:r>
    </w:p>
    <w:p w:rsidR="006B61E7" w:rsidRDefault="006B61E7" w:rsidP="00666744">
      <w:pPr>
        <w:pStyle w:val="ekvaufzhlung"/>
      </w:pPr>
    </w:p>
    <w:p w:rsidR="006B61E7" w:rsidRDefault="006B61E7" w:rsidP="00666744">
      <w:pPr>
        <w:pStyle w:val="ekvaufzhlung"/>
      </w:pPr>
      <w:r>
        <w:t>5.</w:t>
      </w:r>
      <w:r w:rsidR="00666744">
        <w:tab/>
      </w:r>
      <w:r>
        <w:t>Einige Freundinnen und Freunde, die Jesus lieben, wollen von ihm</w:t>
      </w:r>
      <w:r w:rsidR="00666744">
        <w:br/>
      </w:r>
      <w:r>
        <w:t>Abschied nehmen. Sie holen seinen toten Körper vom Kreuz, umwickeln ihn mit einem Tuch aus Leinen und legen ihn in ein Felsengrab. Das verschließen sie mit einem dicken Stein.</w:t>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6B61E7" w:rsidRPr="00C172AE" w:rsidTr="00483D65">
        <w:trPr>
          <w:trHeight w:hRule="exact" w:val="510"/>
        </w:trPr>
        <w:tc>
          <w:tcPr>
            <w:tcW w:w="1243" w:type="dxa"/>
            <w:noWrap/>
            <w:vAlign w:val="bottom"/>
          </w:tcPr>
          <w:p w:rsidR="006B61E7" w:rsidRPr="00AE65F6" w:rsidRDefault="006B61E7" w:rsidP="00362B02">
            <w:pPr>
              <w:pageBreakBefore/>
              <w:rPr>
                <w:color w:val="FFFFFF" w:themeColor="background1"/>
              </w:rPr>
            </w:pPr>
          </w:p>
        </w:tc>
        <w:tc>
          <w:tcPr>
            <w:tcW w:w="4186" w:type="dxa"/>
            <w:noWrap/>
            <w:vAlign w:val="bottom"/>
          </w:tcPr>
          <w:p w:rsidR="006B61E7" w:rsidRPr="0006258C" w:rsidRDefault="006B61E7" w:rsidP="0006258C">
            <w:pPr>
              <w:pStyle w:val="ekvkolumnentitel"/>
            </w:pPr>
            <w:r w:rsidRPr="0006258C">
              <w:t>Name:</w:t>
            </w:r>
          </w:p>
        </w:tc>
        <w:tc>
          <w:tcPr>
            <w:tcW w:w="1370" w:type="dxa"/>
            <w:noWrap/>
            <w:vAlign w:val="bottom"/>
          </w:tcPr>
          <w:p w:rsidR="006B61E7" w:rsidRPr="00EA7542" w:rsidRDefault="006B61E7" w:rsidP="00EA7542">
            <w:pPr>
              <w:pStyle w:val="ekvkolumnentitel"/>
            </w:pPr>
            <w:r>
              <w:t>Klasse:</w:t>
            </w:r>
          </w:p>
        </w:tc>
        <w:tc>
          <w:tcPr>
            <w:tcW w:w="2114" w:type="dxa"/>
            <w:noWrap/>
            <w:vAlign w:val="bottom"/>
          </w:tcPr>
          <w:p w:rsidR="006B61E7" w:rsidRPr="00EA7542" w:rsidRDefault="006B61E7" w:rsidP="00EA7542">
            <w:pPr>
              <w:pStyle w:val="ekvkolumnentitel"/>
            </w:pPr>
            <w:r>
              <w:t>Datum:</w:t>
            </w:r>
          </w:p>
        </w:tc>
        <w:tc>
          <w:tcPr>
            <w:tcW w:w="732" w:type="dxa"/>
            <w:tcBorders>
              <w:top w:val="nil"/>
              <w:bottom w:val="single" w:sz="8" w:space="0" w:color="808080"/>
              <w:right w:val="nil"/>
            </w:tcBorders>
            <w:noWrap/>
            <w:vAlign w:val="bottom"/>
          </w:tcPr>
          <w:p w:rsidR="006B61E7" w:rsidRPr="00EA7542" w:rsidRDefault="006B61E7" w:rsidP="00EA7542">
            <w:pPr>
              <w:pStyle w:val="ekvkolumnentitel"/>
            </w:pPr>
          </w:p>
        </w:tc>
        <w:tc>
          <w:tcPr>
            <w:tcW w:w="1355" w:type="dxa"/>
            <w:tcBorders>
              <w:top w:val="nil"/>
              <w:left w:val="nil"/>
              <w:bottom w:val="single" w:sz="8" w:space="0" w:color="808080"/>
            </w:tcBorders>
            <w:noWrap/>
            <w:vAlign w:val="bottom"/>
          </w:tcPr>
          <w:p w:rsidR="006B61E7" w:rsidRPr="00C172AE" w:rsidRDefault="006B61E7" w:rsidP="00C66144">
            <w:pPr>
              <w:pStyle w:val="ekvkvnummer"/>
            </w:pPr>
            <w:r>
              <w:t>KV 1</w:t>
            </w:r>
            <w:r w:rsidR="00C66144">
              <w:t>11</w:t>
            </w:r>
            <w:r>
              <w:t>/2</w:t>
            </w:r>
          </w:p>
        </w:tc>
      </w:tr>
      <w:tr w:rsidR="006B61E7"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6B61E7" w:rsidRPr="00BF17F2" w:rsidRDefault="006B61E7" w:rsidP="00AE65F6">
            <w:pPr>
              <w:rPr>
                <w:color w:val="FFFFFF" w:themeColor="background1"/>
              </w:rPr>
            </w:pPr>
          </w:p>
        </w:tc>
        <w:tc>
          <w:tcPr>
            <w:tcW w:w="9757" w:type="dxa"/>
            <w:gridSpan w:val="5"/>
            <w:tcBorders>
              <w:left w:val="nil"/>
              <w:bottom w:val="nil"/>
            </w:tcBorders>
            <w:noWrap/>
            <w:vAlign w:val="bottom"/>
          </w:tcPr>
          <w:p w:rsidR="006B61E7" w:rsidRPr="00BF17F2" w:rsidRDefault="006B61E7" w:rsidP="00037566">
            <w:pPr>
              <w:rPr>
                <w:color w:val="FFFFFF" w:themeColor="background1"/>
              </w:rPr>
            </w:pPr>
          </w:p>
        </w:tc>
      </w:tr>
    </w:tbl>
    <w:p w:rsidR="00F9120E" w:rsidRDefault="00F9120E" w:rsidP="00F9120E">
      <w:pPr>
        <w:pStyle w:val="ekvue1arial"/>
      </w:pPr>
      <w:r>
        <w:t>Erzählvorschlag: Bodenbild Passion und Ostern (Teil 2)</w:t>
      </w:r>
    </w:p>
    <w:p w:rsidR="006B61E7" w:rsidRPr="00666744" w:rsidRDefault="006B61E7" w:rsidP="006B61E7">
      <w:pPr>
        <w:rPr>
          <w:rStyle w:val="ekvarbeitsanweisungdeutsch"/>
        </w:rPr>
      </w:pPr>
    </w:p>
    <w:p w:rsidR="006B61E7" w:rsidRDefault="006B61E7" w:rsidP="00666744">
      <w:pPr>
        <w:pStyle w:val="ekvaufzhlung"/>
      </w:pPr>
      <w:r>
        <w:t>6.</w:t>
      </w:r>
      <w:r w:rsidR="00666744">
        <w:tab/>
      </w:r>
      <w:r>
        <w:t>Zwei Tage später gehen die Frauen zum Grab. Sie wollen Jesu Körper mit wohlriechenden Ölen einreiben. Sie wissen nicht, wie sie den schweren Stein vom Grab wegrollen sollen. Doch als sie sich dem Grab nähern, sehen sie, dass es geöffnet ist. Der Ort an dem Jesus gelegen hat, ist leer.</w:t>
      </w:r>
      <w:r w:rsidR="00F9120E">
        <w:t xml:space="preserve"> </w:t>
      </w:r>
      <w:r>
        <w:t>Aber sie begegnen zwei Männern mit glänzenden Kleidern. Die sprechen zu ihnen: „Was sucht ihr Jesus bei den Toten? Er ist nicht hier. Er ist auferstanden. Er lebt!“ Und die Frauen erinnern sich daran, dass Jesus selbst ihnen das angekündigt hatte.</w:t>
      </w:r>
    </w:p>
    <w:p w:rsidR="006B61E7" w:rsidRDefault="006B61E7" w:rsidP="00666744">
      <w:pPr>
        <w:pStyle w:val="ekvaufzhlung"/>
      </w:pPr>
    </w:p>
    <w:p w:rsidR="0058635A" w:rsidRDefault="00666744" w:rsidP="00666744">
      <w:pPr>
        <w:pStyle w:val="ekvaufzhlung"/>
      </w:pPr>
      <w:r>
        <w:tab/>
      </w:r>
      <w:r w:rsidR="006B61E7">
        <w:t>Und so gingen sie schnell zurück zu den anderen Jüngerinnen und Jüngern und erzählten alles, was sie gesehen und gehört hatten: Jesus ist auferstanden.</w:t>
      </w:r>
    </w:p>
    <w:sectPr w:rsidR="0058635A" w:rsidSect="00054A9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3281D" w:rsidRDefault="0003281D" w:rsidP="003C599D">
      <w:pPr>
        <w:spacing w:line="240" w:lineRule="auto"/>
      </w:pPr>
      <w:r>
        <w:separator/>
      </w:r>
    </w:p>
  </w:endnote>
  <w:endnote w:type="continuationSeparator" w:id="0">
    <w:p w:rsidR="0003281D" w:rsidRDefault="0003281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546D" w:rsidRDefault="00CA54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rsidTr="006B2D23">
      <w:trPr>
        <w:trHeight w:hRule="exact" w:val="680"/>
      </w:trPr>
      <w:tc>
        <w:tcPr>
          <w:tcW w:w="1131" w:type="dxa"/>
          <w:noWrap/>
        </w:tcPr>
        <w:p w:rsidR="00193A18" w:rsidRPr="00913892" w:rsidRDefault="00193A18" w:rsidP="00913892">
          <w:pPr>
            <w:pStyle w:val="ekvpaginabild"/>
          </w:pPr>
          <w:r w:rsidRPr="00913892">
            <w:rPr>
              <w:lang w:eastAsia="de-DE"/>
            </w:rPr>
            <w:drawing>
              <wp:inline distT="0" distB="0" distL="0" distR="0" wp14:anchorId="395D4B88" wp14:editId="4B276E7B">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rsidR="00193A18" w:rsidRPr="00913892" w:rsidRDefault="00193A18" w:rsidP="00322FDD">
          <w:pPr>
            <w:pStyle w:val="ekvpagina"/>
          </w:pPr>
          <w:r w:rsidRPr="00913892">
            <w:t>© Ernst Klett Verlag GmbH, Stuttgart 20</w:t>
          </w:r>
          <w:r w:rsidR="00CA546D">
            <w:t>20</w:t>
          </w:r>
          <w:r w:rsidRPr="00913892">
            <w:t xml:space="preserve"> | www.klett.de | Alle Rechte vorbehalten. Von dieser Druckvorlage ist die Vervielfältigung für den eigenen Unterrichtsgebrauch gestattet. Die Kopiergebühren sind abgegolten.</w:t>
          </w:r>
        </w:p>
      </w:tc>
      <w:tc>
        <w:tcPr>
          <w:tcW w:w="5823" w:type="dxa"/>
          <w:noWrap/>
        </w:tcPr>
        <w:p w:rsidR="00193A18" w:rsidRPr="00913892" w:rsidRDefault="00CA546D" w:rsidP="00F5248B">
          <w:pPr>
            <w:pStyle w:val="ekvquelle"/>
          </w:pPr>
          <w:r w:rsidRPr="00CA546D">
            <w:t>Autoren: Sabine Grünschläger-Brenneke, Micaela Röse</w:t>
          </w:r>
        </w:p>
      </w:tc>
      <w:tc>
        <w:tcPr>
          <w:tcW w:w="397" w:type="dxa"/>
        </w:tcPr>
        <w:p w:rsidR="00193A18" w:rsidRPr="00913892" w:rsidRDefault="00193A18" w:rsidP="00913892">
          <w:pPr>
            <w:pStyle w:val="ekvpagina"/>
          </w:pPr>
        </w:p>
      </w:tc>
    </w:tr>
  </w:tbl>
  <w:p w:rsidR="00193A18" w:rsidRDefault="00193A1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546D" w:rsidRDefault="00CA54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3281D" w:rsidRDefault="0003281D" w:rsidP="003C599D">
      <w:pPr>
        <w:spacing w:line="240" w:lineRule="auto"/>
      </w:pPr>
      <w:r>
        <w:separator/>
      </w:r>
    </w:p>
  </w:footnote>
  <w:footnote w:type="continuationSeparator" w:id="0">
    <w:p w:rsidR="0003281D" w:rsidRDefault="0003281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546D" w:rsidRDefault="00CA54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546D" w:rsidRDefault="00CA546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546D" w:rsidRDefault="00CA54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23AA5"/>
    <w:multiLevelType w:val="hybridMultilevel"/>
    <w:tmpl w:val="000666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8B4672"/>
    <w:multiLevelType w:val="hybridMultilevel"/>
    <w:tmpl w:val="9524F8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484C69"/>
    <w:multiLevelType w:val="hybridMultilevel"/>
    <w:tmpl w:val="1CB25A8C"/>
    <w:lvl w:ilvl="0" w:tplc="0407000F">
      <w:start w:val="1"/>
      <w:numFmt w:val="decimal"/>
      <w:lvlText w:val="%1."/>
      <w:lvlJc w:val="left"/>
      <w:pPr>
        <w:ind w:left="3976" w:hanging="360"/>
      </w:pPr>
    </w:lvl>
    <w:lvl w:ilvl="1" w:tplc="04070019" w:tentative="1">
      <w:start w:val="1"/>
      <w:numFmt w:val="lowerLetter"/>
      <w:lvlText w:val="%2."/>
      <w:lvlJc w:val="left"/>
      <w:pPr>
        <w:ind w:left="4696" w:hanging="360"/>
      </w:pPr>
    </w:lvl>
    <w:lvl w:ilvl="2" w:tplc="0407001B" w:tentative="1">
      <w:start w:val="1"/>
      <w:numFmt w:val="lowerRoman"/>
      <w:lvlText w:val="%3."/>
      <w:lvlJc w:val="right"/>
      <w:pPr>
        <w:ind w:left="5416" w:hanging="180"/>
      </w:pPr>
    </w:lvl>
    <w:lvl w:ilvl="3" w:tplc="0407000F" w:tentative="1">
      <w:start w:val="1"/>
      <w:numFmt w:val="decimal"/>
      <w:lvlText w:val="%4."/>
      <w:lvlJc w:val="left"/>
      <w:pPr>
        <w:ind w:left="6136" w:hanging="360"/>
      </w:pPr>
    </w:lvl>
    <w:lvl w:ilvl="4" w:tplc="04070019" w:tentative="1">
      <w:start w:val="1"/>
      <w:numFmt w:val="lowerLetter"/>
      <w:lvlText w:val="%5."/>
      <w:lvlJc w:val="left"/>
      <w:pPr>
        <w:ind w:left="6856" w:hanging="360"/>
      </w:pPr>
    </w:lvl>
    <w:lvl w:ilvl="5" w:tplc="0407001B" w:tentative="1">
      <w:start w:val="1"/>
      <w:numFmt w:val="lowerRoman"/>
      <w:lvlText w:val="%6."/>
      <w:lvlJc w:val="right"/>
      <w:pPr>
        <w:ind w:left="7576" w:hanging="180"/>
      </w:pPr>
    </w:lvl>
    <w:lvl w:ilvl="6" w:tplc="0407000F" w:tentative="1">
      <w:start w:val="1"/>
      <w:numFmt w:val="decimal"/>
      <w:lvlText w:val="%7."/>
      <w:lvlJc w:val="left"/>
      <w:pPr>
        <w:ind w:left="8296" w:hanging="360"/>
      </w:pPr>
    </w:lvl>
    <w:lvl w:ilvl="7" w:tplc="04070019" w:tentative="1">
      <w:start w:val="1"/>
      <w:numFmt w:val="lowerLetter"/>
      <w:lvlText w:val="%8."/>
      <w:lvlJc w:val="left"/>
      <w:pPr>
        <w:ind w:left="9016" w:hanging="360"/>
      </w:pPr>
    </w:lvl>
    <w:lvl w:ilvl="8" w:tplc="0407001B" w:tentative="1">
      <w:start w:val="1"/>
      <w:numFmt w:val="lowerRoman"/>
      <w:lvlText w:val="%9."/>
      <w:lvlJc w:val="right"/>
      <w:pPr>
        <w:ind w:left="973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1E7"/>
    <w:rsid w:val="000040E2"/>
    <w:rsid w:val="00005913"/>
    <w:rsid w:val="000065C2"/>
    <w:rsid w:val="000160A7"/>
    <w:rsid w:val="00020440"/>
    <w:rsid w:val="0003281D"/>
    <w:rsid w:val="00035074"/>
    <w:rsid w:val="00037566"/>
    <w:rsid w:val="00043523"/>
    <w:rsid w:val="000523D4"/>
    <w:rsid w:val="00054678"/>
    <w:rsid w:val="00054A93"/>
    <w:rsid w:val="00055113"/>
    <w:rsid w:val="0006258C"/>
    <w:rsid w:val="00062D31"/>
    <w:rsid w:val="000812E6"/>
    <w:rsid w:val="00090AB2"/>
    <w:rsid w:val="000928AA"/>
    <w:rsid w:val="00092E87"/>
    <w:rsid w:val="000939F5"/>
    <w:rsid w:val="00094F01"/>
    <w:rsid w:val="000B098D"/>
    <w:rsid w:val="000B7BD3"/>
    <w:rsid w:val="000C11E0"/>
    <w:rsid w:val="000D0BA0"/>
    <w:rsid w:val="000D40DE"/>
    <w:rsid w:val="000D4791"/>
    <w:rsid w:val="000E343E"/>
    <w:rsid w:val="000E6045"/>
    <w:rsid w:val="000F21E8"/>
    <w:rsid w:val="000F3A5C"/>
    <w:rsid w:val="000F5724"/>
    <w:rsid w:val="000F5DEF"/>
    <w:rsid w:val="000F7910"/>
    <w:rsid w:val="00103057"/>
    <w:rsid w:val="001034B1"/>
    <w:rsid w:val="00107D77"/>
    <w:rsid w:val="00124062"/>
    <w:rsid w:val="00131417"/>
    <w:rsid w:val="001524C9"/>
    <w:rsid w:val="001641FA"/>
    <w:rsid w:val="0016475A"/>
    <w:rsid w:val="00165ECC"/>
    <w:rsid w:val="001759BF"/>
    <w:rsid w:val="00182050"/>
    <w:rsid w:val="00182B7D"/>
    <w:rsid w:val="001845AC"/>
    <w:rsid w:val="00186866"/>
    <w:rsid w:val="00190B65"/>
    <w:rsid w:val="00193A18"/>
    <w:rsid w:val="001A4E8B"/>
    <w:rsid w:val="001A5BD5"/>
    <w:rsid w:val="001B1266"/>
    <w:rsid w:val="001C3792"/>
    <w:rsid w:val="001D2674"/>
    <w:rsid w:val="001D39FD"/>
    <w:rsid w:val="001E485B"/>
    <w:rsid w:val="001F1E3D"/>
    <w:rsid w:val="001F53F1"/>
    <w:rsid w:val="0020055A"/>
    <w:rsid w:val="00201AA1"/>
    <w:rsid w:val="00202CC0"/>
    <w:rsid w:val="00205239"/>
    <w:rsid w:val="0021213C"/>
    <w:rsid w:val="00216D91"/>
    <w:rsid w:val="002240EA"/>
    <w:rsid w:val="002266E8"/>
    <w:rsid w:val="002277D2"/>
    <w:rsid w:val="002301FF"/>
    <w:rsid w:val="00232213"/>
    <w:rsid w:val="0024273F"/>
    <w:rsid w:val="00246F77"/>
    <w:rsid w:val="002527A5"/>
    <w:rsid w:val="00255466"/>
    <w:rsid w:val="00255FE3"/>
    <w:rsid w:val="00261D9E"/>
    <w:rsid w:val="0026581E"/>
    <w:rsid w:val="0028107C"/>
    <w:rsid w:val="0028231D"/>
    <w:rsid w:val="00287B24"/>
    <w:rsid w:val="00287DC0"/>
    <w:rsid w:val="002A25AE"/>
    <w:rsid w:val="002B3DF1"/>
    <w:rsid w:val="002B64EA"/>
    <w:rsid w:val="002D41F4"/>
    <w:rsid w:val="002D7B0C"/>
    <w:rsid w:val="002D7B42"/>
    <w:rsid w:val="002E163A"/>
    <w:rsid w:val="002F1328"/>
    <w:rsid w:val="00302866"/>
    <w:rsid w:val="00303749"/>
    <w:rsid w:val="00304833"/>
    <w:rsid w:val="00313596"/>
    <w:rsid w:val="00313FD8"/>
    <w:rsid w:val="00315EA9"/>
    <w:rsid w:val="003164C4"/>
    <w:rsid w:val="00320087"/>
    <w:rsid w:val="00321063"/>
    <w:rsid w:val="00322BBA"/>
    <w:rsid w:val="00322FDD"/>
    <w:rsid w:val="0032667B"/>
    <w:rsid w:val="003323B5"/>
    <w:rsid w:val="003373EF"/>
    <w:rsid w:val="00350FBE"/>
    <w:rsid w:val="00352568"/>
    <w:rsid w:val="00362B02"/>
    <w:rsid w:val="0036404C"/>
    <w:rsid w:val="00376A0A"/>
    <w:rsid w:val="0038356B"/>
    <w:rsid w:val="00384305"/>
    <w:rsid w:val="0039268F"/>
    <w:rsid w:val="00392F9B"/>
    <w:rsid w:val="003945FF"/>
    <w:rsid w:val="0039465E"/>
    <w:rsid w:val="0039682A"/>
    <w:rsid w:val="003A0663"/>
    <w:rsid w:val="003A1A19"/>
    <w:rsid w:val="003A5B0C"/>
    <w:rsid w:val="003B2984"/>
    <w:rsid w:val="003C39DC"/>
    <w:rsid w:val="003C599D"/>
    <w:rsid w:val="003D03ED"/>
    <w:rsid w:val="003D70F5"/>
    <w:rsid w:val="003E21AC"/>
    <w:rsid w:val="003E6330"/>
    <w:rsid w:val="003F362F"/>
    <w:rsid w:val="00405D0B"/>
    <w:rsid w:val="00410F77"/>
    <w:rsid w:val="00411B18"/>
    <w:rsid w:val="00415632"/>
    <w:rsid w:val="0042107E"/>
    <w:rsid w:val="00424375"/>
    <w:rsid w:val="004372DD"/>
    <w:rsid w:val="00441088"/>
    <w:rsid w:val="00441724"/>
    <w:rsid w:val="00454148"/>
    <w:rsid w:val="004621B3"/>
    <w:rsid w:val="0047471A"/>
    <w:rsid w:val="0048316B"/>
    <w:rsid w:val="00483371"/>
    <w:rsid w:val="00483A7A"/>
    <w:rsid w:val="00483D65"/>
    <w:rsid w:val="00486B3D"/>
    <w:rsid w:val="00490692"/>
    <w:rsid w:val="004925F2"/>
    <w:rsid w:val="004A66C3"/>
    <w:rsid w:val="004A66CF"/>
    <w:rsid w:val="00501528"/>
    <w:rsid w:val="005069C1"/>
    <w:rsid w:val="00514229"/>
    <w:rsid w:val="005156EC"/>
    <w:rsid w:val="005168A4"/>
    <w:rsid w:val="0052117E"/>
    <w:rsid w:val="00521B91"/>
    <w:rsid w:val="005252D2"/>
    <w:rsid w:val="00530C92"/>
    <w:rsid w:val="00533581"/>
    <w:rsid w:val="00535AD8"/>
    <w:rsid w:val="00547103"/>
    <w:rsid w:val="00560848"/>
    <w:rsid w:val="0057200E"/>
    <w:rsid w:val="00572A0F"/>
    <w:rsid w:val="00574FE0"/>
    <w:rsid w:val="00576D2D"/>
    <w:rsid w:val="00584F88"/>
    <w:rsid w:val="0058635A"/>
    <w:rsid w:val="00597E2F"/>
    <w:rsid w:val="005A6D94"/>
    <w:rsid w:val="005C047C"/>
    <w:rsid w:val="005C0FBD"/>
    <w:rsid w:val="005D367A"/>
    <w:rsid w:val="005D3E99"/>
    <w:rsid w:val="005D698E"/>
    <w:rsid w:val="005E15AC"/>
    <w:rsid w:val="005F2AB3"/>
    <w:rsid w:val="005F3914"/>
    <w:rsid w:val="005F439D"/>
    <w:rsid w:val="0060113C"/>
    <w:rsid w:val="00603AD5"/>
    <w:rsid w:val="006201CB"/>
    <w:rsid w:val="00622F6B"/>
    <w:rsid w:val="00627765"/>
    <w:rsid w:val="0064692C"/>
    <w:rsid w:val="00653F68"/>
    <w:rsid w:val="0065576E"/>
    <w:rsid w:val="00666744"/>
    <w:rsid w:val="006802C4"/>
    <w:rsid w:val="0068429A"/>
    <w:rsid w:val="00685FDD"/>
    <w:rsid w:val="00693676"/>
    <w:rsid w:val="006B2D23"/>
    <w:rsid w:val="006B61E7"/>
    <w:rsid w:val="006B6247"/>
    <w:rsid w:val="006C2C80"/>
    <w:rsid w:val="006C4E52"/>
    <w:rsid w:val="006C6A77"/>
    <w:rsid w:val="006D49F0"/>
    <w:rsid w:val="006E235E"/>
    <w:rsid w:val="006F0D3C"/>
    <w:rsid w:val="006F2EDC"/>
    <w:rsid w:val="00710718"/>
    <w:rsid w:val="00715A9A"/>
    <w:rsid w:val="0072030B"/>
    <w:rsid w:val="00720747"/>
    <w:rsid w:val="007228A6"/>
    <w:rsid w:val="00722BE8"/>
    <w:rsid w:val="00724064"/>
    <w:rsid w:val="00733A44"/>
    <w:rsid w:val="00745BC6"/>
    <w:rsid w:val="007507F9"/>
    <w:rsid w:val="00751B0E"/>
    <w:rsid w:val="00760C41"/>
    <w:rsid w:val="00766405"/>
    <w:rsid w:val="0076691A"/>
    <w:rsid w:val="00772DA9"/>
    <w:rsid w:val="00787700"/>
    <w:rsid w:val="00793822"/>
    <w:rsid w:val="007A2F5A"/>
    <w:rsid w:val="007A5AA1"/>
    <w:rsid w:val="007A79E2"/>
    <w:rsid w:val="007D186F"/>
    <w:rsid w:val="007E4DDC"/>
    <w:rsid w:val="007E5E71"/>
    <w:rsid w:val="00802E02"/>
    <w:rsid w:val="00816953"/>
    <w:rsid w:val="0082136B"/>
    <w:rsid w:val="00826DDD"/>
    <w:rsid w:val="008273B7"/>
    <w:rsid w:val="008277EF"/>
    <w:rsid w:val="00833C80"/>
    <w:rsid w:val="008443FA"/>
    <w:rsid w:val="00845881"/>
    <w:rsid w:val="008478B1"/>
    <w:rsid w:val="00850EC8"/>
    <w:rsid w:val="00851354"/>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2194"/>
    <w:rsid w:val="008E4B7A"/>
    <w:rsid w:val="008E6248"/>
    <w:rsid w:val="008E7B8A"/>
    <w:rsid w:val="008F6EDE"/>
    <w:rsid w:val="00902002"/>
    <w:rsid w:val="00902CEB"/>
    <w:rsid w:val="009064C0"/>
    <w:rsid w:val="00907EC2"/>
    <w:rsid w:val="00912A0A"/>
    <w:rsid w:val="00913471"/>
    <w:rsid w:val="00913598"/>
    <w:rsid w:val="00913892"/>
    <w:rsid w:val="00920593"/>
    <w:rsid w:val="009215E3"/>
    <w:rsid w:val="00936CF0"/>
    <w:rsid w:val="00942106"/>
    <w:rsid w:val="0094260D"/>
    <w:rsid w:val="00946121"/>
    <w:rsid w:val="00952B21"/>
    <w:rsid w:val="00956783"/>
    <w:rsid w:val="00957248"/>
    <w:rsid w:val="00957969"/>
    <w:rsid w:val="00962A4D"/>
    <w:rsid w:val="00964A22"/>
    <w:rsid w:val="00967C71"/>
    <w:rsid w:val="00977556"/>
    <w:rsid w:val="009800AB"/>
    <w:rsid w:val="00981DFC"/>
    <w:rsid w:val="009856A1"/>
    <w:rsid w:val="009915B2"/>
    <w:rsid w:val="00992B0E"/>
    <w:rsid w:val="00992B92"/>
    <w:rsid w:val="00995784"/>
    <w:rsid w:val="009A056D"/>
    <w:rsid w:val="009A17FC"/>
    <w:rsid w:val="009A2869"/>
    <w:rsid w:val="009A50D4"/>
    <w:rsid w:val="009A7614"/>
    <w:rsid w:val="009C26DF"/>
    <w:rsid w:val="009C2A7B"/>
    <w:rsid w:val="009C3C75"/>
    <w:rsid w:val="009D08F7"/>
    <w:rsid w:val="009E0436"/>
    <w:rsid w:val="009E17E1"/>
    <w:rsid w:val="009E45C5"/>
    <w:rsid w:val="009E47B1"/>
    <w:rsid w:val="009F003E"/>
    <w:rsid w:val="009F0109"/>
    <w:rsid w:val="009F1185"/>
    <w:rsid w:val="00A024FF"/>
    <w:rsid w:val="00A05E18"/>
    <w:rsid w:val="00A06EFE"/>
    <w:rsid w:val="00A170E5"/>
    <w:rsid w:val="00A2146F"/>
    <w:rsid w:val="00A23E76"/>
    <w:rsid w:val="00A26B32"/>
    <w:rsid w:val="00A27593"/>
    <w:rsid w:val="00A32B8D"/>
    <w:rsid w:val="00A35787"/>
    <w:rsid w:val="00A43B4C"/>
    <w:rsid w:val="00A478DC"/>
    <w:rsid w:val="00A701AF"/>
    <w:rsid w:val="00A75504"/>
    <w:rsid w:val="00A8687B"/>
    <w:rsid w:val="00A92B79"/>
    <w:rsid w:val="00A9695B"/>
    <w:rsid w:val="00A971EB"/>
    <w:rsid w:val="00AA3E8B"/>
    <w:rsid w:val="00AA5A5A"/>
    <w:rsid w:val="00AB05CF"/>
    <w:rsid w:val="00AB0DA8"/>
    <w:rsid w:val="00AB18CA"/>
    <w:rsid w:val="00AB5327"/>
    <w:rsid w:val="00AB6AE5"/>
    <w:rsid w:val="00AB7619"/>
    <w:rsid w:val="00AC01E7"/>
    <w:rsid w:val="00AC7B89"/>
    <w:rsid w:val="00AD4D22"/>
    <w:rsid w:val="00AE65F6"/>
    <w:rsid w:val="00AF053E"/>
    <w:rsid w:val="00B039E8"/>
    <w:rsid w:val="00B14B45"/>
    <w:rsid w:val="00B15180"/>
    <w:rsid w:val="00B155E8"/>
    <w:rsid w:val="00B15F75"/>
    <w:rsid w:val="00B2194E"/>
    <w:rsid w:val="00B31F29"/>
    <w:rsid w:val="00B32DAF"/>
    <w:rsid w:val="00B37E68"/>
    <w:rsid w:val="00B468CC"/>
    <w:rsid w:val="00B5092D"/>
    <w:rsid w:val="00B54655"/>
    <w:rsid w:val="00B6045F"/>
    <w:rsid w:val="00B7242A"/>
    <w:rsid w:val="00B82B4E"/>
    <w:rsid w:val="00B8420E"/>
    <w:rsid w:val="00B90CE1"/>
    <w:rsid w:val="00BA1A23"/>
    <w:rsid w:val="00BC2CD2"/>
    <w:rsid w:val="00BC6483"/>
    <w:rsid w:val="00BC69E3"/>
    <w:rsid w:val="00BC7335"/>
    <w:rsid w:val="00BD542D"/>
    <w:rsid w:val="00BD6E66"/>
    <w:rsid w:val="00BE1962"/>
    <w:rsid w:val="00BE4821"/>
    <w:rsid w:val="00BF17F2"/>
    <w:rsid w:val="00C00404"/>
    <w:rsid w:val="00C172AE"/>
    <w:rsid w:val="00C343F5"/>
    <w:rsid w:val="00C40555"/>
    <w:rsid w:val="00C40D51"/>
    <w:rsid w:val="00C429A6"/>
    <w:rsid w:val="00C504F8"/>
    <w:rsid w:val="00C52A99"/>
    <w:rsid w:val="00C61654"/>
    <w:rsid w:val="00C66144"/>
    <w:rsid w:val="00C727B3"/>
    <w:rsid w:val="00C72BA2"/>
    <w:rsid w:val="00C84E4C"/>
    <w:rsid w:val="00C87044"/>
    <w:rsid w:val="00C94D17"/>
    <w:rsid w:val="00CA546D"/>
    <w:rsid w:val="00CB27C6"/>
    <w:rsid w:val="00CB463B"/>
    <w:rsid w:val="00CB5B82"/>
    <w:rsid w:val="00CB782D"/>
    <w:rsid w:val="00CC54E0"/>
    <w:rsid w:val="00CC65A8"/>
    <w:rsid w:val="00CD6369"/>
    <w:rsid w:val="00CE2A37"/>
    <w:rsid w:val="00CF2E1A"/>
    <w:rsid w:val="00CF715C"/>
    <w:rsid w:val="00D022EC"/>
    <w:rsid w:val="00D05217"/>
    <w:rsid w:val="00D06182"/>
    <w:rsid w:val="00D12661"/>
    <w:rsid w:val="00D1582D"/>
    <w:rsid w:val="00D2569D"/>
    <w:rsid w:val="00D559DE"/>
    <w:rsid w:val="00D56FEB"/>
    <w:rsid w:val="00D60378"/>
    <w:rsid w:val="00D61DD0"/>
    <w:rsid w:val="00D62096"/>
    <w:rsid w:val="00D627E5"/>
    <w:rsid w:val="00D66E63"/>
    <w:rsid w:val="00D71365"/>
    <w:rsid w:val="00D74E3E"/>
    <w:rsid w:val="00D77D4C"/>
    <w:rsid w:val="00D830E8"/>
    <w:rsid w:val="00D86A30"/>
    <w:rsid w:val="00D87F0E"/>
    <w:rsid w:val="00D92EAD"/>
    <w:rsid w:val="00D94CC2"/>
    <w:rsid w:val="00DA02CD"/>
    <w:rsid w:val="00DA1633"/>
    <w:rsid w:val="00DA29C3"/>
    <w:rsid w:val="00DB0557"/>
    <w:rsid w:val="00DB2C80"/>
    <w:rsid w:val="00DC2340"/>
    <w:rsid w:val="00DC30DA"/>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52CFE"/>
    <w:rsid w:val="00E63251"/>
    <w:rsid w:val="00E70C40"/>
    <w:rsid w:val="00E710C7"/>
    <w:rsid w:val="00E80E4F"/>
    <w:rsid w:val="00E95ED3"/>
    <w:rsid w:val="00EA7542"/>
    <w:rsid w:val="00EB2280"/>
    <w:rsid w:val="00EB268F"/>
    <w:rsid w:val="00EC1621"/>
    <w:rsid w:val="00EC662E"/>
    <w:rsid w:val="00EE049D"/>
    <w:rsid w:val="00EE2721"/>
    <w:rsid w:val="00EE2A0B"/>
    <w:rsid w:val="00EF6029"/>
    <w:rsid w:val="00F030FC"/>
    <w:rsid w:val="00F16DA0"/>
    <w:rsid w:val="00F23554"/>
    <w:rsid w:val="00F241DA"/>
    <w:rsid w:val="00F24740"/>
    <w:rsid w:val="00F30571"/>
    <w:rsid w:val="00F335CB"/>
    <w:rsid w:val="00F35DB1"/>
    <w:rsid w:val="00F36D0F"/>
    <w:rsid w:val="00F4144F"/>
    <w:rsid w:val="00F42294"/>
    <w:rsid w:val="00F42F7B"/>
    <w:rsid w:val="00F459EB"/>
    <w:rsid w:val="00F5248B"/>
    <w:rsid w:val="00F52C9C"/>
    <w:rsid w:val="00F6336A"/>
    <w:rsid w:val="00F72065"/>
    <w:rsid w:val="00F849BE"/>
    <w:rsid w:val="00F9120E"/>
    <w:rsid w:val="00F94A4B"/>
    <w:rsid w:val="00F97AD4"/>
    <w:rsid w:val="00FA3027"/>
    <w:rsid w:val="00FB0917"/>
    <w:rsid w:val="00FB59FB"/>
    <w:rsid w:val="00FB72A0"/>
    <w:rsid w:val="00FC35C5"/>
    <w:rsid w:val="00FC7DBF"/>
    <w:rsid w:val="00FE4FE6"/>
    <w:rsid w:val="00FF2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7435F2-8F9B-404D-947D-44A8D18F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3164C4"/>
    <w:pPr>
      <w:tabs>
        <w:tab w:val="left" w:pos="340"/>
        <w:tab w:val="left" w:pos="595"/>
        <w:tab w:val="left" w:pos="851"/>
      </w:tabs>
      <w:spacing w:after="0" w:line="396" w:lineRule="exact"/>
    </w:pPr>
    <w:rPr>
      <w:rFonts w:ascii="Arial" w:hAnsi="Arial"/>
      <w:noProof/>
      <w:sz w:val="2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99"/>
    <w:qFormat/>
    <w:rsid w:val="00603AD5"/>
    <w:pPr>
      <w:spacing w:line="240" w:lineRule="auto"/>
    </w:pPr>
    <w:rPr>
      <w:sz w:val="22"/>
    </w:rPr>
  </w:style>
  <w:style w:type="paragraph" w:customStyle="1" w:styleId="ekvkvnummer">
    <w:name w:val="ekv.kv.nummer"/>
    <w:basedOn w:val="Standard"/>
    <w:uiPriority w:val="99"/>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uiPriority w:val="99"/>
    <w:semiHidden/>
    <w:qFormat/>
    <w:rsid w:val="00603AD5"/>
    <w:rPr>
      <w:sz w:val="2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uiPriority w:val="99"/>
    <w:semiHidden/>
    <w:qFormat/>
    <w:rsid w:val="00603AD5"/>
    <w:pPr>
      <w:spacing w:line="240" w:lineRule="auto"/>
      <w:jc w:val="center"/>
    </w:pPr>
    <w:rPr>
      <w:rFonts w:ascii="Comic Sans MS" w:hAnsi="Comic Sans MS"/>
      <w:sz w:val="28"/>
    </w:rPr>
  </w:style>
  <w:style w:type="paragraph" w:customStyle="1" w:styleId="ekvnummerierung">
    <w:name w:val="ekv.nummerierung"/>
    <w:basedOn w:val="Standard"/>
    <w:uiPriority w:val="99"/>
    <w:semiHidden/>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uiPriority w:val="99"/>
    <w:semiHidden/>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58635A"/>
    <w:rPr>
      <w:rFonts w:ascii="Comic Sans MS" w:hAnsi="Comic Sans MS"/>
      <w:noProof/>
      <w:color w:val="000000" w:themeColor="text1"/>
      <w:sz w:val="31"/>
      <w:u w:val="single" w:color="000000" w:themeColor="text1"/>
      <w:lang w:val="de-DE"/>
    </w:rPr>
  </w:style>
  <w:style w:type="character" w:customStyle="1" w:styleId="ekvhandschrift">
    <w:name w:val="ekv.handschrift"/>
    <w:basedOn w:val="Absatz-Standardschriftart"/>
    <w:uiPriority w:val="19"/>
    <w:qFormat/>
    <w:rsid w:val="0058635A"/>
    <w:rPr>
      <w:rFonts w:ascii="Comic Sans MS" w:hAnsi="Comic Sans MS"/>
      <w:noProof/>
      <w:color w:val="000000" w:themeColor="text1"/>
      <w:sz w:val="31"/>
      <w:lang w:val="de-DE"/>
    </w:rPr>
  </w:style>
  <w:style w:type="character" w:customStyle="1" w:styleId="ekvlsung">
    <w:name w:val="ekv.lösung"/>
    <w:basedOn w:val="Absatz-Standardschriftart"/>
    <w:uiPriority w:val="21"/>
    <w:qFormat/>
    <w:rsid w:val="0058635A"/>
    <w:rPr>
      <w:rFonts w:ascii="Comic Sans MS" w:hAnsi="Comic Sans MS"/>
      <w:noProof/>
      <w:color w:val="000000" w:themeColor="text1"/>
      <w:sz w:val="31"/>
      <w:lang w:val="de-DE"/>
    </w:rPr>
  </w:style>
  <w:style w:type="character" w:customStyle="1" w:styleId="ekvlsungunterstrichen">
    <w:name w:val="ekv.lösung.unterstrichen"/>
    <w:basedOn w:val="Absatz-Standardschriftart"/>
    <w:uiPriority w:val="22"/>
    <w:qFormat/>
    <w:rsid w:val="0058635A"/>
    <w:rPr>
      <w:rFonts w:ascii="Comic Sans MS" w:hAnsi="Comic Sans MS"/>
      <w:noProof/>
      <w:color w:val="000000" w:themeColor="text1"/>
      <w:sz w:val="3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58635A"/>
    <w:pPr>
      <w:tabs>
        <w:tab w:val="left" w:pos="9327"/>
      </w:tabs>
      <w:spacing w:line="794"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character" w:customStyle="1" w:styleId="ekvlckentext">
    <w:name w:val="ekv.lückentext"/>
    <w:basedOn w:val="Absatz-Standardschriftart"/>
    <w:uiPriority w:val="23"/>
    <w:qFormat/>
    <w:rsid w:val="0058635A"/>
    <w:rPr>
      <w:rFonts w:ascii="Times New Roman" w:hAnsi="Times New Roman"/>
      <w:i/>
      <w:color w:val="000000" w:themeColor="text1"/>
      <w:sz w:val="31"/>
      <w:u w:val="none" w:color="000000" w:themeColor="text1"/>
    </w:rPr>
  </w:style>
  <w:style w:type="character" w:customStyle="1" w:styleId="ekvlckentextunterstrichen">
    <w:name w:val="ekv.lückentext.unterstrichen"/>
    <w:basedOn w:val="Absatz-Standardschriftart"/>
    <w:uiPriority w:val="24"/>
    <w:qFormat/>
    <w:rsid w:val="0058635A"/>
    <w:rPr>
      <w:rFonts w:ascii="Times New Roman" w:hAnsi="Times New Roman"/>
      <w:i/>
      <w:color w:val="000000" w:themeColor="text1"/>
      <w:sz w:val="31"/>
      <w:u w:val="single" w:color="000000" w:themeColor="text1"/>
    </w:rPr>
  </w:style>
  <w:style w:type="character" w:customStyle="1" w:styleId="ekvlckentextunterstrichenausgeblendet">
    <w:name w:val="ekv.lückentext.unterstrichen.ausgeblendet"/>
    <w:basedOn w:val="Absatz-Standardschriftart"/>
    <w:uiPriority w:val="9"/>
    <w:semiHidden/>
    <w:qFormat/>
    <w:rsid w:val="0058635A"/>
    <w:rPr>
      <w:rFonts w:ascii="Times New Roman" w:hAnsi="Times New Roman"/>
      <w:i/>
      <w:color w:val="FFFFFF" w:themeColor="background1"/>
      <w:sz w:val="3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C4E52"/>
    <w:pPr>
      <w:tabs>
        <w:tab w:val="clear" w:pos="340"/>
        <w:tab w:val="clear" w:pos="595"/>
        <w:tab w:val="clear" w:pos="851"/>
      </w:tabs>
      <w:spacing w:line="240" w:lineRule="auto"/>
      <w:jc w:val="center"/>
    </w:pPr>
    <w:rPr>
      <w:rFonts w:eastAsia="Times New Roman" w:cs="Times New Roman"/>
      <w:b/>
      <w:noProof w:val="0"/>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paragraph" w:styleId="Listenabsatz">
    <w:name w:val="List Paragraph"/>
    <w:basedOn w:val="Standard"/>
    <w:uiPriority w:val="9"/>
    <w:semiHidden/>
    <w:qFormat/>
    <w:rsid w:val="0001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nold\AppData\Local\Packages\Microsoft.Office.Desktop_8wekyb3d8bbwe\LocalCache\Roaming\Microsoft\Templates\WD_KV_KL1.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1937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
  <cp:revision>8</cp:revision>
  <cp:lastPrinted>2016-12-08T14:25:00Z</cp:lastPrinted>
  <dcterms:created xsi:type="dcterms:W3CDTF">2020-05-14T08:46:00Z</dcterms:created>
  <dcterms:modified xsi:type="dcterms:W3CDTF">2020-09-09T10:52:00Z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KL1 - Version 1.01</vt:lpwstr>
  </property>
</Properties>
</file>