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1361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5D6ED02" w14:textId="77777777" w:rsidTr="008B582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1BE0461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1BAF785" w14:textId="513CED71" w:rsidR="00FB59FB" w:rsidRPr="0006258C" w:rsidRDefault="00FB59FB" w:rsidP="0006258C">
            <w:pPr>
              <w:pStyle w:val="ekvkolumnentitel"/>
            </w:pPr>
            <w:r w:rsidRPr="0006258C">
              <w:t>Name:</w:t>
            </w:r>
            <w:r w:rsidR="00FA15D5">
              <w:t xml:space="preserve"> </w:t>
            </w:r>
          </w:p>
        </w:tc>
        <w:tc>
          <w:tcPr>
            <w:tcW w:w="1370" w:type="dxa"/>
            <w:noWrap/>
            <w:vAlign w:val="bottom"/>
          </w:tcPr>
          <w:p w14:paraId="0CB693F1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3564A3C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06AB6CA" w14:textId="6090E4BB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8F338CE" w14:textId="6969F517" w:rsidR="00FB59FB" w:rsidRPr="00C172AE" w:rsidRDefault="00FB59FB" w:rsidP="005446D6">
            <w:pPr>
              <w:pStyle w:val="ekvkvnummer"/>
            </w:pPr>
            <w:r w:rsidRPr="00192BFD">
              <w:t xml:space="preserve">KV </w:t>
            </w:r>
            <w:r w:rsidR="005C20B9" w:rsidRPr="00192BFD">
              <w:t>11</w:t>
            </w:r>
            <w:r w:rsidR="00712BF1" w:rsidRPr="00192BFD">
              <w:t>5</w:t>
            </w:r>
          </w:p>
        </w:tc>
      </w:tr>
      <w:tr w:rsidR="00BF17F2" w:rsidRPr="00BF17F2" w14:paraId="611F5634" w14:textId="77777777" w:rsidTr="008B58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14F4C14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A2679E6" w14:textId="5023734C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67EEB520" w14:textId="7D19CF56" w:rsidR="00FA15D5" w:rsidRPr="00434925" w:rsidRDefault="00FA15D5" w:rsidP="00434925">
      <w:pPr>
        <w:pStyle w:val="ekvue1arial"/>
      </w:pPr>
      <w:bookmarkStart w:id="0" w:name="bmStart"/>
      <w:bookmarkEnd w:id="0"/>
      <w:r w:rsidRPr="00434925">
        <w:t>Informationen für die Gestaltung einer Osterkerze</w:t>
      </w:r>
    </w:p>
    <w:p w14:paraId="7DF5730E" w14:textId="4AF04897" w:rsidR="00FA15D5" w:rsidRPr="00434925" w:rsidRDefault="00FA15D5" w:rsidP="00434925"/>
    <w:p w14:paraId="4BA77E5E" w14:textId="2FD68F41" w:rsidR="00FA15D5" w:rsidRPr="00434925" w:rsidRDefault="00E16ED7" w:rsidP="00434925">
      <w:r>
        <w:t>1.</w:t>
      </w:r>
      <w:r>
        <w:tab/>
      </w:r>
      <w:r w:rsidR="00FA15D5" w:rsidRPr="00434925">
        <w:t>Lies die Informationen über die christlichen Symbole.</w:t>
      </w:r>
    </w:p>
    <w:p w14:paraId="73A7ABA5" w14:textId="1DCC87C5" w:rsidR="00FA15D5" w:rsidRPr="00434925" w:rsidRDefault="00E16ED7" w:rsidP="00434925">
      <w:r>
        <w:t>2.</w:t>
      </w:r>
      <w:r>
        <w:tab/>
      </w:r>
      <w:r w:rsidR="00FA15D5" w:rsidRPr="00434925">
        <w:t>Wähle die Symbole für deine Osterkerze.</w:t>
      </w:r>
    </w:p>
    <w:p w14:paraId="0270CE6F" w14:textId="4A8164DC" w:rsidR="00FA15D5" w:rsidRPr="00434925" w:rsidRDefault="00E16ED7" w:rsidP="00434925">
      <w:r>
        <w:tab/>
      </w:r>
      <w:r w:rsidR="00FA15D5" w:rsidRPr="00434925">
        <w:t>Begründe deine Auswahl in einem kurzen Text.</w:t>
      </w:r>
    </w:p>
    <w:p w14:paraId="3CAC249B" w14:textId="5FA9FDBB" w:rsidR="00FA15D5" w:rsidRPr="00434925" w:rsidRDefault="00E16ED7" w:rsidP="00434925">
      <w:r>
        <w:t>3.</w:t>
      </w:r>
      <w:r>
        <w:tab/>
      </w:r>
      <w:r w:rsidR="00FA15D5" w:rsidRPr="00434925">
        <w:t xml:space="preserve">Finde im </w:t>
      </w:r>
      <w:r w:rsidR="00192BFD" w:rsidRPr="00434925">
        <w:t>B</w:t>
      </w:r>
      <w:r w:rsidR="00FA15D5" w:rsidRPr="00434925">
        <w:t>uch auf Seite 8</w:t>
      </w:r>
      <w:r w:rsidR="008F0874">
        <w:t>6</w:t>
      </w:r>
      <w:r w:rsidR="00FA15D5" w:rsidRPr="00434925">
        <w:t xml:space="preserve"> die Erklärungen zu Alpha und Omega.</w:t>
      </w:r>
    </w:p>
    <w:p w14:paraId="0A3AE714" w14:textId="5C4DC44C" w:rsidR="003879B4" w:rsidRPr="00434925" w:rsidRDefault="00E16ED7" w:rsidP="00434925">
      <w:r>
        <w:tab/>
      </w:r>
      <w:r w:rsidR="00FA15D5" w:rsidRPr="00434925">
        <w:t>Denke beim Gestalten deiner Kerze auch an die Jahreszahl.</w:t>
      </w:r>
    </w:p>
    <w:p w14:paraId="070EE946" w14:textId="51FF5A0D" w:rsidR="00FA15D5" w:rsidRPr="00434925" w:rsidRDefault="00FA15D5" w:rsidP="00434925"/>
    <w:tbl>
      <w:tblPr>
        <w:tblW w:w="9356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118"/>
        <w:gridCol w:w="3119"/>
        <w:gridCol w:w="3119"/>
      </w:tblGrid>
      <w:tr w:rsidR="00434925" w:rsidRPr="00FB3BCE" w14:paraId="2E910DB6" w14:textId="77777777" w:rsidTr="008F0874">
        <w:trPr>
          <w:trHeight w:val="2041"/>
        </w:trPr>
        <w:tc>
          <w:tcPr>
            <w:tcW w:w="3118" w:type="dxa"/>
            <w:tcBorders>
              <w:top w:val="single" w:sz="4" w:space="0" w:color="333333"/>
              <w:left w:val="single" w:sz="4" w:space="0" w:color="333333"/>
              <w:right w:val="single" w:sz="4" w:space="0" w:color="auto"/>
            </w:tcBorders>
            <w:vAlign w:val="center"/>
          </w:tcPr>
          <w:p w14:paraId="2DCF9703" w14:textId="1871DDF7" w:rsidR="00FA3161" w:rsidRPr="00FB3BCE" w:rsidRDefault="00FA3161" w:rsidP="00FA3161">
            <w:pPr>
              <w:pStyle w:val="ekvbild"/>
              <w:jc w:val="center"/>
            </w:pPr>
            <w:r>
              <w:rPr>
                <w:lang w:eastAsia="de-DE"/>
              </w:rPr>
              <w:drawing>
                <wp:inline distT="0" distB="0" distL="0" distR="0" wp14:anchorId="22C9C920" wp14:editId="28712A56">
                  <wp:extent cx="1299078" cy="1818110"/>
                  <wp:effectExtent l="6985" t="0" r="3810" b="3810"/>
                  <wp:docPr id="16" name="Grafik 16" descr="S229006008_07_KV_11_Son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00389" cy="181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  <w:vAlign w:val="bottom"/>
          </w:tcPr>
          <w:p w14:paraId="0FE10A7C" w14:textId="572F9E10" w:rsidR="00A0510F" w:rsidRPr="00FB3BCE" w:rsidRDefault="00A0510F" w:rsidP="008F0874">
            <w:pPr>
              <w:pStyle w:val="ekvbild"/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0E3E38EA" wp14:editId="708D7C6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468630</wp:posOffset>
                  </wp:positionV>
                  <wp:extent cx="1819275" cy="4243070"/>
                  <wp:effectExtent l="0" t="0" r="9525" b="5080"/>
                  <wp:wrapNone/>
                  <wp:docPr id="1" name="Grafik 1" descr="S748006038_KV53_RO-FA2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424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auto"/>
              <w:right w:val="single" w:sz="4" w:space="0" w:color="333333"/>
            </w:tcBorders>
            <w:vAlign w:val="center"/>
          </w:tcPr>
          <w:p w14:paraId="475BF9F5" w14:textId="17555D04" w:rsidR="00FA3161" w:rsidRPr="00FB3BCE" w:rsidRDefault="00FA3161" w:rsidP="00FA3161">
            <w:pPr>
              <w:pStyle w:val="ekvbild"/>
              <w:jc w:val="center"/>
            </w:pPr>
            <w:r>
              <w:rPr>
                <w:lang w:eastAsia="de-DE"/>
              </w:rPr>
              <w:drawing>
                <wp:inline distT="0" distB="0" distL="0" distR="0" wp14:anchorId="387B58A0" wp14:editId="7EB1E00A">
                  <wp:extent cx="1837055" cy="897255"/>
                  <wp:effectExtent l="0" t="0" r="0" b="0"/>
                  <wp:docPr id="17" name="Grafik 17" descr="SE01006127_KV_54_Regenboge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05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25" w:rsidRPr="00FB3BCE" w14:paraId="3A113D0D" w14:textId="77777777" w:rsidTr="008B582D">
        <w:trPr>
          <w:trHeight w:val="907"/>
        </w:trPr>
        <w:tc>
          <w:tcPr>
            <w:tcW w:w="3118" w:type="dxa"/>
            <w:tcBorders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6FCE4556" w14:textId="77777777" w:rsidR="00A0510F" w:rsidRDefault="00A0510F" w:rsidP="00FA3161">
            <w:pPr>
              <w:pStyle w:val="ekvtabelle"/>
              <w:jc w:val="center"/>
            </w:pPr>
            <w:r>
              <w:t>Die Sonne erinnert an Gott.</w:t>
            </w:r>
          </w:p>
          <w:p w14:paraId="1D0C51CA" w14:textId="545AEF61" w:rsidR="00434925" w:rsidRPr="00FB3BCE" w:rsidRDefault="00A0510F" w:rsidP="00FA3161">
            <w:pPr>
              <w:pStyle w:val="ekvtabelle"/>
              <w:jc w:val="center"/>
            </w:pPr>
            <w:r>
              <w:t>Er ist das Licht des Lebens.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vAlign w:val="center"/>
          </w:tcPr>
          <w:p w14:paraId="7CAA6F25" w14:textId="77777777" w:rsidR="00434925" w:rsidRPr="00FB3BCE" w:rsidRDefault="00434925" w:rsidP="00FA3161">
            <w:pPr>
              <w:pStyle w:val="ekvtabelle"/>
              <w:jc w:val="center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06195A38" w14:textId="77777777" w:rsidR="00FA3161" w:rsidRDefault="00FA3161" w:rsidP="00FA3161">
            <w:pPr>
              <w:pStyle w:val="ekvtabelle"/>
              <w:jc w:val="center"/>
            </w:pPr>
            <w:r>
              <w:t>Der Regenbogen erinnert an</w:t>
            </w:r>
          </w:p>
          <w:p w14:paraId="15A6BBBC" w14:textId="77777777" w:rsidR="00FA3161" w:rsidRDefault="00FA3161" w:rsidP="00FA3161">
            <w:pPr>
              <w:pStyle w:val="ekvtabelle"/>
              <w:jc w:val="center"/>
            </w:pPr>
            <w:r>
              <w:t>den Bund zwischen Gott und</w:t>
            </w:r>
          </w:p>
          <w:p w14:paraId="3176EA8F" w14:textId="387CE746" w:rsidR="00434925" w:rsidRPr="00FB3BCE" w:rsidRDefault="00FA3161" w:rsidP="00FA3161">
            <w:pPr>
              <w:pStyle w:val="ekvtabelle"/>
              <w:jc w:val="center"/>
            </w:pPr>
            <w:r>
              <w:t>den Menschen.</w:t>
            </w:r>
          </w:p>
        </w:tc>
      </w:tr>
      <w:tr w:rsidR="00434925" w:rsidRPr="00FB3BCE" w14:paraId="59B7BC0C" w14:textId="77777777" w:rsidTr="008B582D">
        <w:trPr>
          <w:trHeight w:val="284"/>
        </w:trPr>
        <w:tc>
          <w:tcPr>
            <w:tcW w:w="3118" w:type="dxa"/>
            <w:tcBorders>
              <w:top w:val="single" w:sz="4" w:space="0" w:color="333333"/>
              <w:bottom w:val="single" w:sz="4" w:space="0" w:color="333333"/>
            </w:tcBorders>
          </w:tcPr>
          <w:p w14:paraId="2492CDE2" w14:textId="77777777" w:rsidR="00434925" w:rsidRPr="00FB3BCE" w:rsidRDefault="00434925" w:rsidP="00FB3BCE">
            <w:pPr>
              <w:pStyle w:val="ekvtabelle"/>
            </w:pPr>
          </w:p>
        </w:tc>
        <w:tc>
          <w:tcPr>
            <w:tcW w:w="3119" w:type="dxa"/>
            <w:vMerge/>
            <w:vAlign w:val="center"/>
          </w:tcPr>
          <w:p w14:paraId="2EF12EEB" w14:textId="77777777" w:rsidR="00434925" w:rsidRPr="00FB3BCE" w:rsidRDefault="00434925" w:rsidP="00FA3161">
            <w:pPr>
              <w:pStyle w:val="ekvtabelle"/>
              <w:jc w:val="center"/>
            </w:pPr>
          </w:p>
        </w:tc>
        <w:tc>
          <w:tcPr>
            <w:tcW w:w="3119" w:type="dxa"/>
            <w:tcBorders>
              <w:top w:val="single" w:sz="4" w:space="0" w:color="333333"/>
              <w:bottom w:val="single" w:sz="4" w:space="0" w:color="333333"/>
            </w:tcBorders>
          </w:tcPr>
          <w:p w14:paraId="75A1C2B6" w14:textId="77777777" w:rsidR="00434925" w:rsidRPr="00FB3BCE" w:rsidRDefault="00434925" w:rsidP="00FB3BCE">
            <w:pPr>
              <w:pStyle w:val="ekvtabelle"/>
            </w:pPr>
          </w:p>
        </w:tc>
      </w:tr>
      <w:tr w:rsidR="00434925" w:rsidRPr="00FB3BCE" w14:paraId="022B11B9" w14:textId="77777777" w:rsidTr="008B582D">
        <w:trPr>
          <w:trHeight w:val="2041"/>
        </w:trPr>
        <w:tc>
          <w:tcPr>
            <w:tcW w:w="3118" w:type="dxa"/>
            <w:tcBorders>
              <w:top w:val="single" w:sz="4" w:space="0" w:color="333333"/>
              <w:left w:val="single" w:sz="4" w:space="0" w:color="333333"/>
              <w:right w:val="single" w:sz="4" w:space="0" w:color="auto"/>
            </w:tcBorders>
            <w:vAlign w:val="center"/>
          </w:tcPr>
          <w:p w14:paraId="37295BB0" w14:textId="3DC5167E" w:rsidR="00FA3161" w:rsidRPr="00FB3BCE" w:rsidRDefault="00FA3161" w:rsidP="00FA3161">
            <w:pPr>
              <w:pStyle w:val="ekvbild"/>
              <w:jc w:val="center"/>
            </w:pPr>
            <w:r>
              <w:rPr>
                <w:lang w:eastAsia="de-DE"/>
              </w:rPr>
              <w:drawing>
                <wp:inline distT="0" distB="0" distL="0" distR="0" wp14:anchorId="33BA1F01" wp14:editId="37F58BB3">
                  <wp:extent cx="1054648" cy="1253447"/>
                  <wp:effectExtent l="0" t="0" r="0" b="4445"/>
                  <wp:docPr id="18" name="Grafik 18" descr="S229006013_K08_KV3_Kreuz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48" cy="1253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vAlign w:val="center"/>
          </w:tcPr>
          <w:p w14:paraId="48AF331F" w14:textId="77777777" w:rsidR="00434925" w:rsidRPr="00FB3BCE" w:rsidRDefault="00434925" w:rsidP="00FA3161">
            <w:pPr>
              <w:pStyle w:val="ekvtabelle"/>
              <w:jc w:val="center"/>
            </w:pPr>
          </w:p>
        </w:tc>
        <w:tc>
          <w:tcPr>
            <w:tcW w:w="3119" w:type="dxa"/>
            <w:tcBorders>
              <w:top w:val="single" w:sz="4" w:space="0" w:color="333333"/>
              <w:left w:val="single" w:sz="4" w:space="0" w:color="auto"/>
              <w:right w:val="single" w:sz="4" w:space="0" w:color="333333"/>
            </w:tcBorders>
            <w:vAlign w:val="center"/>
          </w:tcPr>
          <w:p w14:paraId="04491158" w14:textId="349C4C52" w:rsidR="00FA3161" w:rsidRPr="00FB3BCE" w:rsidRDefault="00FA3161" w:rsidP="00FA3161">
            <w:pPr>
              <w:pStyle w:val="ekvbild"/>
              <w:jc w:val="center"/>
            </w:pPr>
            <w:r>
              <w:rPr>
                <w:lang w:eastAsia="de-DE"/>
              </w:rPr>
              <w:drawing>
                <wp:inline distT="0" distB="0" distL="0" distR="0" wp14:anchorId="097658C3" wp14:editId="28A8F8CE">
                  <wp:extent cx="1837055" cy="1102360"/>
                  <wp:effectExtent l="0" t="0" r="0" b="0"/>
                  <wp:docPr id="19" name="Grafik 19" descr="S007408820_Fisch-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055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925" w:rsidRPr="00FB3BCE" w14:paraId="3B7876BC" w14:textId="77777777" w:rsidTr="008B582D">
        <w:trPr>
          <w:trHeight w:val="907"/>
        </w:trPr>
        <w:tc>
          <w:tcPr>
            <w:tcW w:w="3118" w:type="dxa"/>
            <w:tcBorders>
              <w:left w:val="single" w:sz="4" w:space="0" w:color="333333"/>
              <w:bottom w:val="single" w:sz="4" w:space="0" w:color="333333"/>
              <w:right w:val="single" w:sz="4" w:space="0" w:color="auto"/>
            </w:tcBorders>
          </w:tcPr>
          <w:p w14:paraId="247B5F57" w14:textId="4F3ED7E9" w:rsidR="00434925" w:rsidRPr="00FB3BCE" w:rsidRDefault="00FA3161" w:rsidP="00FA3161">
            <w:pPr>
              <w:pStyle w:val="ekvtabelle"/>
              <w:jc w:val="center"/>
            </w:pPr>
            <w:r w:rsidRPr="00FA3161">
              <w:t>Im Christentum ist das Kreuz das zentrale Symbol.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vAlign w:val="center"/>
          </w:tcPr>
          <w:p w14:paraId="2C055463" w14:textId="77777777" w:rsidR="00434925" w:rsidRPr="00FB3BCE" w:rsidRDefault="00434925" w:rsidP="00FA3161">
            <w:pPr>
              <w:pStyle w:val="ekvtabelle"/>
              <w:jc w:val="center"/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333333"/>
              <w:right w:val="single" w:sz="4" w:space="0" w:color="333333"/>
            </w:tcBorders>
          </w:tcPr>
          <w:p w14:paraId="67CAF8E5" w14:textId="77777777" w:rsidR="00FA3161" w:rsidRDefault="00FA3161" w:rsidP="00FA3161">
            <w:pPr>
              <w:pStyle w:val="ekvtabelle"/>
              <w:jc w:val="center"/>
            </w:pPr>
            <w:r>
              <w:t>Der Fisch ist ein altes</w:t>
            </w:r>
          </w:p>
          <w:p w14:paraId="70BB4D11" w14:textId="77777777" w:rsidR="00FA3161" w:rsidRDefault="00FA3161" w:rsidP="00FA3161">
            <w:pPr>
              <w:pStyle w:val="ekvtabelle"/>
              <w:jc w:val="center"/>
            </w:pPr>
            <w:r>
              <w:t>Erkennungszeichen der</w:t>
            </w:r>
          </w:p>
          <w:p w14:paraId="63833440" w14:textId="5C888A3F" w:rsidR="00434925" w:rsidRPr="00FB3BCE" w:rsidRDefault="00FA3161" w:rsidP="00FA3161">
            <w:pPr>
              <w:pStyle w:val="ekvtabelle"/>
              <w:jc w:val="center"/>
            </w:pPr>
            <w:r>
              <w:t>Christen.</w:t>
            </w:r>
          </w:p>
        </w:tc>
      </w:tr>
    </w:tbl>
    <w:p w14:paraId="652BCB07" w14:textId="77777777" w:rsidR="00B72762" w:rsidRDefault="00B72762" w:rsidP="00FF11A2">
      <w:pPr>
        <w:pStyle w:val="ekvquelle"/>
      </w:pPr>
    </w:p>
    <w:p w14:paraId="6B566209" w14:textId="6DB3B6EA" w:rsidR="00FA3161" w:rsidRPr="003D2DB8" w:rsidRDefault="00FF11A2" w:rsidP="00FF11A2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3D2DB8">
        <w:rPr>
          <w:rStyle w:val="ekvhandschriftunterstrichen"/>
        </w:rPr>
        <w:tab/>
      </w:r>
    </w:p>
    <w:p w14:paraId="5D97600F" w14:textId="77777777" w:rsidR="00FF11A2" w:rsidRPr="003D2DB8" w:rsidRDefault="00FF11A2" w:rsidP="00FF11A2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3D2DB8">
        <w:rPr>
          <w:rStyle w:val="ekvhandschriftunterstrichen"/>
        </w:rPr>
        <w:tab/>
      </w:r>
    </w:p>
    <w:p w14:paraId="134CF997" w14:textId="77777777" w:rsidR="00FF11A2" w:rsidRPr="003D2DB8" w:rsidRDefault="00FF11A2" w:rsidP="00FF11A2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3D2DB8">
        <w:rPr>
          <w:rStyle w:val="ekvhandschriftunterstrichen"/>
        </w:rPr>
        <w:tab/>
      </w:r>
    </w:p>
    <w:p w14:paraId="0B0FDD0A" w14:textId="77777777" w:rsidR="00FF11A2" w:rsidRPr="003D2DB8" w:rsidRDefault="00FF11A2" w:rsidP="00FF11A2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3D2DB8">
        <w:rPr>
          <w:rStyle w:val="ekvhandschriftunterstrichen"/>
        </w:rPr>
        <w:tab/>
      </w:r>
    </w:p>
    <w:p w14:paraId="692C2514" w14:textId="00A88118" w:rsidR="00FF11A2" w:rsidRPr="003D2DB8" w:rsidRDefault="00FF11A2" w:rsidP="00FF11A2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3D2DB8">
        <w:rPr>
          <w:rStyle w:val="ekvhandschriftunterstrichen"/>
        </w:rPr>
        <w:tab/>
      </w:r>
    </w:p>
    <w:sectPr w:rsidR="00FF11A2" w:rsidRPr="003D2DB8" w:rsidSect="00B72762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6D37" w14:textId="77777777" w:rsidR="00DE5646" w:rsidRDefault="00DE5646" w:rsidP="003C599D">
      <w:pPr>
        <w:spacing w:line="240" w:lineRule="auto"/>
      </w:pPr>
      <w:r>
        <w:separator/>
      </w:r>
    </w:p>
  </w:endnote>
  <w:endnote w:type="continuationSeparator" w:id="0">
    <w:p w14:paraId="718CED49" w14:textId="77777777" w:rsidR="00DE5646" w:rsidRDefault="00DE564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FF61E3" w14:textId="77777777" w:rsidTr="006B2D23">
      <w:trPr>
        <w:trHeight w:hRule="exact" w:val="680"/>
      </w:trPr>
      <w:tc>
        <w:tcPr>
          <w:tcW w:w="1131" w:type="dxa"/>
          <w:noWrap/>
        </w:tcPr>
        <w:p w14:paraId="37343CEE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D0A12D0" wp14:editId="6680A06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A1237CC" w14:textId="579B500F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FA15D5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A1B2951" w14:textId="28978E29" w:rsidR="00FA15D5" w:rsidRDefault="00FA15D5" w:rsidP="00FA15D5">
          <w:pPr>
            <w:pStyle w:val="ekvquelle"/>
          </w:pPr>
          <w:r>
            <w:t>Autoren: Sabine Grünschläger-Brenneke, Micaela Röse</w:t>
          </w:r>
        </w:p>
        <w:p w14:paraId="4C4182CD" w14:textId="1F0CC3D9" w:rsidR="00193A18" w:rsidRPr="00025140" w:rsidRDefault="00FA15D5" w:rsidP="00FA15D5">
          <w:pPr>
            <w:pStyle w:val="ekvquelle"/>
          </w:pPr>
          <w:r>
            <w:t>Illustrationen: Liliane Oser, Hamburg</w:t>
          </w:r>
        </w:p>
      </w:tc>
      <w:tc>
        <w:tcPr>
          <w:tcW w:w="397" w:type="dxa"/>
        </w:tcPr>
        <w:p w14:paraId="0843BEE7" w14:textId="77777777" w:rsidR="00193A18" w:rsidRPr="00913892" w:rsidRDefault="00193A18" w:rsidP="00913892">
          <w:pPr>
            <w:pStyle w:val="ekvpagina"/>
          </w:pPr>
        </w:p>
      </w:tc>
    </w:tr>
  </w:tbl>
  <w:p w14:paraId="455AFD42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F0A5" w14:textId="77777777" w:rsidR="00DE5646" w:rsidRDefault="00DE5646" w:rsidP="003C599D">
      <w:pPr>
        <w:spacing w:line="240" w:lineRule="auto"/>
      </w:pPr>
      <w:r>
        <w:separator/>
      </w:r>
    </w:p>
  </w:footnote>
  <w:footnote w:type="continuationSeparator" w:id="0">
    <w:p w14:paraId="571B0AF8" w14:textId="77777777" w:rsidR="00DE5646" w:rsidRDefault="00DE564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D5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6317B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52EE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2BFD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2DB8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4925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063E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5D80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20B9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2BF1"/>
    <w:rsid w:val="00715A9A"/>
    <w:rsid w:val="00717192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7E763D"/>
    <w:rsid w:val="007F6BFB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375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82D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0874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1A63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2828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10F"/>
    <w:rsid w:val="00A05E18"/>
    <w:rsid w:val="00A06EFE"/>
    <w:rsid w:val="00A170E5"/>
    <w:rsid w:val="00A2146F"/>
    <w:rsid w:val="00A23038"/>
    <w:rsid w:val="00A23E76"/>
    <w:rsid w:val="00A2521D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26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37F35"/>
    <w:rsid w:val="00B468CC"/>
    <w:rsid w:val="00B54655"/>
    <w:rsid w:val="00B54814"/>
    <w:rsid w:val="00B6045F"/>
    <w:rsid w:val="00B65ABF"/>
    <w:rsid w:val="00B661D9"/>
    <w:rsid w:val="00B7242A"/>
    <w:rsid w:val="00B72762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01E5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42AE"/>
    <w:rsid w:val="00DE5646"/>
    <w:rsid w:val="00DF129D"/>
    <w:rsid w:val="00DF4371"/>
    <w:rsid w:val="00DF625F"/>
    <w:rsid w:val="00DF74DB"/>
    <w:rsid w:val="00E01841"/>
    <w:rsid w:val="00E126C1"/>
    <w:rsid w:val="00E16ED7"/>
    <w:rsid w:val="00E21473"/>
    <w:rsid w:val="00E22935"/>
    <w:rsid w:val="00E22C67"/>
    <w:rsid w:val="00E34F46"/>
    <w:rsid w:val="00E375D2"/>
    <w:rsid w:val="00E420BE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4D3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15D5"/>
    <w:rsid w:val="00FA3161"/>
    <w:rsid w:val="00FB0917"/>
    <w:rsid w:val="00FB23F6"/>
    <w:rsid w:val="00FB3BCE"/>
    <w:rsid w:val="00FB59FB"/>
    <w:rsid w:val="00FB72A0"/>
    <w:rsid w:val="00FC35C5"/>
    <w:rsid w:val="00FC7DBF"/>
    <w:rsid w:val="00FE4FE6"/>
    <w:rsid w:val="00FF11A2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ED14EE"/>
  <w15:docId w15:val="{E9FA6E36-38F3-4A4F-8DCB-FF2A09B2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EC64D3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  <w:rsid w:val="00EC64D3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EC64D3"/>
  </w:style>
  <w:style w:type="table" w:styleId="Tabellenraster">
    <w:name w:val="Table Grid"/>
    <w:basedOn w:val="NormaleTabelle"/>
    <w:uiPriority w:val="39"/>
    <w:rsid w:val="00EC6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EC64D3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EC64D3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EC64D3"/>
  </w:style>
  <w:style w:type="character" w:customStyle="1" w:styleId="ekvsymbol">
    <w:name w:val="ekv.symbol"/>
    <w:basedOn w:val="Absatz-Standardschriftart"/>
    <w:uiPriority w:val="99"/>
    <w:semiHidden/>
    <w:qFormat/>
    <w:rsid w:val="00EC64D3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EC64D3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EC64D3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3D2D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EC64D3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EC64D3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EC64D3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EC64D3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EC64D3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EC64D3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EC64D3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EC64D3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EC64D3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EC64D3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EC64D3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EC64D3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EC64D3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EC64D3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EC64D3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C64D3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EC64D3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EC64D3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EC64D3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EC64D3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C64D3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EC64D3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EC64D3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6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64D3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EC64D3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EC64D3"/>
    <w:rPr>
      <w:i/>
    </w:rPr>
  </w:style>
  <w:style w:type="paragraph" w:customStyle="1" w:styleId="ekvbild">
    <w:name w:val="ekv.bild"/>
    <w:basedOn w:val="Standard"/>
    <w:uiPriority w:val="5"/>
    <w:qFormat/>
    <w:rsid w:val="00EC64D3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EC64D3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EC64D3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EC64D3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EC64D3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EC64D3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EC64D3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EC64D3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EC64D3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EC64D3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EC64D3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EC64D3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EC64D3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64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64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64D3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64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64D3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EC64D3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EC64D3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EC64D3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EC64D3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EC64D3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EC64D3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EC64D3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C64D3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EC64D3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EC64D3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EC64D3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C64D3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EC64D3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EC64D3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717192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717192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717192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717192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717192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717192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17192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17192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table" w:styleId="TabellemithellemGitternetz">
    <w:name w:val="Grid Table Light"/>
    <w:basedOn w:val="NormaleTabelle"/>
    <w:uiPriority w:val="40"/>
    <w:rsid w:val="00EC64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k77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2021-03-26T13:16:00Z</dcterms:created>
  <dcterms:modified xsi:type="dcterms:W3CDTF">2021-06-11T14:15:00Z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